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石河子大学研究生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导师及管理骨干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培训汇总表</w:t>
      </w:r>
    </w:p>
    <w:p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709"/>
        <w:gridCol w:w="567"/>
        <w:gridCol w:w="709"/>
        <w:gridCol w:w="975"/>
        <w:gridCol w:w="975"/>
        <w:gridCol w:w="976"/>
        <w:gridCol w:w="1223"/>
        <w:gridCol w:w="1680"/>
        <w:gridCol w:w="1350"/>
        <w:gridCol w:w="1559"/>
        <w:gridCol w:w="1681"/>
        <w:gridCol w:w="1170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学历/学位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职称 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硕导/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博导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  <w:t>一级学科/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  <w:t>专业学位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lang w:eastAsia="zh-CN"/>
              </w:rPr>
              <w:t>学科</w:t>
            </w: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  <w:t>方向/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</w:rPr>
              <w:t>专业领域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  <w:szCs w:val="24"/>
                <w:lang w:val="en-US" w:eastAsia="zh-CN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  <w:szCs w:val="24"/>
                <w:lang w:val="en-US" w:eastAsia="zh-CN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sz w:val="24"/>
                <w:szCs w:val="24"/>
                <w:lang w:val="en-US" w:eastAsia="zh-CN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eastAsia" w:ascii="仿宋" w:hAnsi="仿宋" w:eastAsia="仿宋" w:cs="仿宋_GB2312"/>
          <w:bCs/>
          <w:sz w:val="24"/>
          <w:szCs w:val="24"/>
        </w:rPr>
      </w:pPr>
      <w:r>
        <w:rPr>
          <w:rFonts w:hint="eastAsia" w:ascii="仿宋" w:hAnsi="仿宋" w:eastAsia="仿宋" w:cs="仿宋_GB2312"/>
          <w:bCs/>
          <w:sz w:val="24"/>
          <w:szCs w:val="24"/>
        </w:rPr>
        <w:t>说明：学科、研究方向一栏既是学硕又是专硕导师的相应内容都填写；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学院负责人签字：                                     日期：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E5B05"/>
    <w:rsid w:val="139C403A"/>
    <w:rsid w:val="22F0619A"/>
    <w:rsid w:val="2CD85DF1"/>
    <w:rsid w:val="376F6984"/>
    <w:rsid w:val="5EAE77FC"/>
    <w:rsid w:val="61691F36"/>
    <w:rsid w:val="631E5B05"/>
    <w:rsid w:val="72A0544A"/>
    <w:rsid w:val="73B037D3"/>
    <w:rsid w:val="7791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2021-04-16T05:03:00Z</dcterms:created>
  <dc:creator>Shirley</dc:creator>
  <cp:lastModifiedBy>沈蕾</cp:lastModifiedBy>
  <cp:lastPrinted>2021-04-19T05:17:00Z</cp:lastPrinted>
  <dcterms:modified xsi:type="dcterms:W3CDTF">2021-06-29T09:42:01Z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FDC1665A6D9F4ED19BCD51E3F1D7FB5A</vt:lpwstr>
  </property>
</Properties>
</file>