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E8F" w:rsidRDefault="00E034A4" w:rsidP="000A2E8F">
      <w:pPr>
        <w:jc w:val="center"/>
        <w:rPr>
          <w:rFonts w:ascii="黑体" w:eastAsia="黑体" w:hAnsi="黑体"/>
          <w:sz w:val="44"/>
          <w:szCs w:val="44"/>
        </w:rPr>
      </w:pPr>
      <w:r w:rsidRPr="000A2E8F">
        <w:rPr>
          <w:rFonts w:ascii="黑体" w:eastAsia="黑体" w:hAnsi="黑体" w:hint="eastAsia"/>
          <w:sz w:val="44"/>
          <w:szCs w:val="44"/>
        </w:rPr>
        <w:t>关于公布201</w:t>
      </w:r>
      <w:r w:rsidR="00FF1058" w:rsidRPr="000A2E8F">
        <w:rPr>
          <w:rFonts w:ascii="黑体" w:eastAsia="黑体" w:hAnsi="黑体" w:hint="eastAsia"/>
          <w:sz w:val="44"/>
          <w:szCs w:val="44"/>
        </w:rPr>
        <w:t>8</w:t>
      </w:r>
      <w:r w:rsidRPr="000A2E8F">
        <w:rPr>
          <w:rFonts w:ascii="黑体" w:eastAsia="黑体" w:hAnsi="黑体" w:hint="eastAsia"/>
          <w:sz w:val="44"/>
          <w:szCs w:val="44"/>
        </w:rPr>
        <w:t>年研究生案例库延期整改</w:t>
      </w:r>
    </w:p>
    <w:p w:rsidR="00347CB6" w:rsidRPr="000A2E8F" w:rsidRDefault="00E034A4" w:rsidP="000A2E8F">
      <w:pPr>
        <w:jc w:val="center"/>
        <w:rPr>
          <w:rFonts w:ascii="黑体" w:eastAsia="黑体" w:hAnsi="黑体"/>
          <w:sz w:val="44"/>
          <w:szCs w:val="44"/>
        </w:rPr>
      </w:pPr>
      <w:r w:rsidRPr="000A2E8F">
        <w:rPr>
          <w:rFonts w:ascii="黑体" w:eastAsia="黑体" w:hAnsi="黑体" w:hint="eastAsia"/>
          <w:sz w:val="44"/>
          <w:szCs w:val="44"/>
        </w:rPr>
        <w:t>项目验收结果的通知</w:t>
      </w:r>
    </w:p>
    <w:p w:rsidR="00E034A4" w:rsidRDefault="00E034A4"/>
    <w:p w:rsidR="00E034A4" w:rsidRPr="000A2E8F" w:rsidRDefault="00002DB5">
      <w:pPr>
        <w:rPr>
          <w:rFonts w:ascii="仿宋" w:eastAsia="仿宋" w:hAnsi="仿宋"/>
          <w:sz w:val="32"/>
          <w:szCs w:val="32"/>
        </w:rPr>
      </w:pPr>
      <w:r w:rsidRPr="000A2E8F">
        <w:rPr>
          <w:rFonts w:ascii="仿宋" w:eastAsia="仿宋" w:hAnsi="仿宋" w:hint="eastAsia"/>
          <w:sz w:val="32"/>
          <w:szCs w:val="32"/>
        </w:rPr>
        <w:t>各学院：</w:t>
      </w:r>
    </w:p>
    <w:p w:rsidR="00FF1058" w:rsidRPr="000A2E8F" w:rsidRDefault="00002DB5" w:rsidP="000A2E8F">
      <w:pPr>
        <w:ind w:firstLineChars="200" w:firstLine="640"/>
        <w:rPr>
          <w:rFonts w:ascii="仿宋" w:eastAsia="仿宋" w:hAnsi="仿宋"/>
          <w:sz w:val="32"/>
          <w:szCs w:val="32"/>
        </w:rPr>
      </w:pPr>
      <w:r w:rsidRPr="000A2E8F">
        <w:rPr>
          <w:rFonts w:ascii="仿宋" w:eastAsia="仿宋" w:hAnsi="仿宋" w:cs="Times New Roman" w:hint="eastAsia"/>
          <w:sz w:val="32"/>
          <w:szCs w:val="32"/>
        </w:rPr>
        <w:t>根据《关于</w:t>
      </w:r>
      <w:r w:rsidRPr="000A2E8F">
        <w:rPr>
          <w:rFonts w:ascii="仿宋" w:eastAsia="仿宋" w:hAnsi="仿宋" w:hint="eastAsia"/>
          <w:sz w:val="32"/>
          <w:szCs w:val="32"/>
        </w:rPr>
        <w:t>申报</w:t>
      </w:r>
      <w:r w:rsidRPr="000A2E8F">
        <w:rPr>
          <w:rFonts w:ascii="仿宋" w:eastAsia="仿宋" w:hAnsi="仿宋" w:cs="Times New Roman" w:hint="eastAsia"/>
          <w:sz w:val="32"/>
          <w:szCs w:val="32"/>
        </w:rPr>
        <w:t>专业学位研究生课程案例库建设项目的通知》和《关于对201</w:t>
      </w:r>
      <w:r w:rsidR="00E076A4">
        <w:rPr>
          <w:rFonts w:ascii="仿宋" w:eastAsia="仿宋" w:hAnsi="仿宋" w:hint="eastAsia"/>
          <w:sz w:val="32"/>
          <w:szCs w:val="32"/>
        </w:rPr>
        <w:t>7</w:t>
      </w:r>
      <w:r w:rsidRPr="000A2E8F">
        <w:rPr>
          <w:rFonts w:ascii="仿宋" w:eastAsia="仿宋" w:hAnsi="仿宋" w:cs="Times New Roman" w:hint="eastAsia"/>
          <w:sz w:val="32"/>
          <w:szCs w:val="32"/>
        </w:rPr>
        <w:t>年立项的专业学位研究生课程案例库建设项目进行结题验收工作的通知》文件的精神,</w:t>
      </w:r>
      <w:r w:rsidRPr="000A2E8F">
        <w:rPr>
          <w:rFonts w:ascii="仿宋" w:eastAsia="仿宋" w:hAnsi="仿宋" w:hint="eastAsia"/>
          <w:sz w:val="32"/>
          <w:szCs w:val="32"/>
        </w:rPr>
        <w:t>通过组织</w:t>
      </w:r>
      <w:r w:rsidRPr="000A2E8F">
        <w:rPr>
          <w:rFonts w:ascii="仿宋" w:eastAsia="仿宋" w:hAnsi="仿宋" w:cs="Times New Roman" w:hint="eastAsia"/>
          <w:color w:val="000000"/>
          <w:sz w:val="32"/>
          <w:szCs w:val="32"/>
        </w:rPr>
        <w:t>专家评审组</w:t>
      </w:r>
      <w:r w:rsidRPr="000A2E8F">
        <w:rPr>
          <w:rFonts w:ascii="仿宋" w:eastAsia="仿宋" w:hAnsi="仿宋" w:hint="eastAsia"/>
          <w:color w:val="000000"/>
          <w:sz w:val="32"/>
          <w:szCs w:val="32"/>
        </w:rPr>
        <w:t>听取项目负责人汇报，对照结题验收申请书进行现场评审</w:t>
      </w:r>
      <w:r w:rsidR="00FF1058" w:rsidRPr="000A2E8F">
        <w:rPr>
          <w:rFonts w:ascii="仿宋" w:eastAsia="仿宋" w:hAnsi="仿宋" w:hint="eastAsia"/>
          <w:color w:val="000000"/>
          <w:sz w:val="32"/>
          <w:szCs w:val="32"/>
        </w:rPr>
        <w:t>的方式</w:t>
      </w:r>
      <w:r w:rsidRPr="000A2E8F">
        <w:rPr>
          <w:rFonts w:ascii="仿宋" w:eastAsia="仿宋" w:hAnsi="仿宋" w:hint="eastAsia"/>
          <w:color w:val="000000"/>
          <w:sz w:val="32"/>
          <w:szCs w:val="32"/>
        </w:rPr>
        <w:t>，对</w:t>
      </w:r>
      <w:r w:rsidR="00140404">
        <w:rPr>
          <w:rFonts w:ascii="仿宋" w:eastAsia="仿宋" w:hAnsi="仿宋" w:hint="eastAsia"/>
          <w:color w:val="000000"/>
          <w:sz w:val="32"/>
          <w:szCs w:val="32"/>
        </w:rPr>
        <w:t>2017</w:t>
      </w:r>
      <w:r w:rsidRPr="000A2E8F">
        <w:rPr>
          <w:rFonts w:ascii="仿宋" w:eastAsia="仿宋" w:hAnsi="仿宋" w:hint="eastAsia"/>
          <w:color w:val="000000"/>
          <w:sz w:val="32"/>
          <w:szCs w:val="32"/>
        </w:rPr>
        <w:t>年立项的案例库建设项目中延期项目及整改项目进行验收。</w:t>
      </w:r>
    </w:p>
    <w:p w:rsidR="00002DB5" w:rsidRDefault="00002DB5" w:rsidP="000A2E8F">
      <w:pPr>
        <w:ind w:firstLineChars="200" w:firstLine="640"/>
        <w:rPr>
          <w:rFonts w:ascii="仿宋" w:eastAsia="仿宋" w:hAnsi="仿宋" w:cs="Times New Roman"/>
          <w:color w:val="000000"/>
          <w:sz w:val="32"/>
          <w:szCs w:val="32"/>
        </w:rPr>
      </w:pPr>
      <w:r w:rsidRPr="000A2E8F">
        <w:rPr>
          <w:rFonts w:ascii="仿宋" w:eastAsia="仿宋" w:hAnsi="仿宋" w:cs="Times New Roman" w:hint="eastAsia"/>
          <w:color w:val="000000"/>
          <w:sz w:val="32"/>
          <w:szCs w:val="32"/>
        </w:rPr>
        <w:t>经专家组验收评审，参评</w:t>
      </w:r>
      <w:r w:rsidR="00FF1058" w:rsidRPr="000A2E8F">
        <w:rPr>
          <w:rFonts w:ascii="仿宋" w:eastAsia="仿宋" w:hAnsi="仿宋" w:hint="eastAsia"/>
          <w:color w:val="000000"/>
          <w:sz w:val="32"/>
          <w:szCs w:val="32"/>
        </w:rPr>
        <w:t>的</w:t>
      </w:r>
      <w:r w:rsidR="00140404">
        <w:rPr>
          <w:rFonts w:ascii="仿宋" w:eastAsia="仿宋" w:hAnsi="仿宋" w:hint="eastAsia"/>
          <w:color w:val="000000"/>
          <w:sz w:val="32"/>
          <w:szCs w:val="32"/>
        </w:rPr>
        <w:t>11</w:t>
      </w:r>
      <w:r w:rsidR="00FF1058" w:rsidRPr="000A2E8F">
        <w:rPr>
          <w:rFonts w:ascii="仿宋" w:eastAsia="仿宋" w:hAnsi="仿宋" w:hint="eastAsia"/>
          <w:color w:val="000000"/>
          <w:sz w:val="32"/>
          <w:szCs w:val="32"/>
        </w:rPr>
        <w:t>个项目</w:t>
      </w:r>
      <w:proofErr w:type="gramStart"/>
      <w:r w:rsidR="00FF1058" w:rsidRPr="000A2E8F">
        <w:rPr>
          <w:rFonts w:ascii="仿宋" w:eastAsia="仿宋" w:hAnsi="仿宋" w:hint="eastAsia"/>
          <w:color w:val="000000"/>
          <w:sz w:val="32"/>
          <w:szCs w:val="32"/>
        </w:rPr>
        <w:t>皆完成</w:t>
      </w:r>
      <w:proofErr w:type="gramEnd"/>
      <w:r w:rsidR="00FF1058" w:rsidRPr="000A2E8F">
        <w:rPr>
          <w:rFonts w:ascii="仿宋" w:eastAsia="仿宋" w:hAnsi="仿宋" w:hint="eastAsia"/>
          <w:color w:val="000000"/>
          <w:sz w:val="32"/>
          <w:szCs w:val="32"/>
        </w:rPr>
        <w:t>建设任务，予以结</w:t>
      </w:r>
      <w:r w:rsidR="006643DB">
        <w:rPr>
          <w:rFonts w:ascii="仿宋" w:eastAsia="仿宋" w:hAnsi="仿宋" w:hint="eastAsia"/>
          <w:color w:val="000000"/>
          <w:sz w:val="32"/>
          <w:szCs w:val="32"/>
        </w:rPr>
        <w:t>项</w:t>
      </w:r>
      <w:r w:rsidRPr="000A2E8F">
        <w:rPr>
          <w:rFonts w:ascii="仿宋" w:eastAsia="仿宋" w:hAnsi="仿宋" w:cs="Times New Roman" w:hint="eastAsia"/>
          <w:color w:val="000000"/>
          <w:sz w:val="32"/>
          <w:szCs w:val="32"/>
        </w:rPr>
        <w:t>，详细情况见附件。</w:t>
      </w:r>
    </w:p>
    <w:p w:rsidR="006643DB" w:rsidRPr="006643DB" w:rsidRDefault="006643DB" w:rsidP="000A2E8F">
      <w:pPr>
        <w:ind w:firstLineChars="200" w:firstLine="640"/>
        <w:rPr>
          <w:rFonts w:ascii="仿宋" w:eastAsia="仿宋" w:hAnsi="仿宋"/>
          <w:color w:val="000000"/>
          <w:sz w:val="32"/>
          <w:szCs w:val="32"/>
        </w:rPr>
      </w:pPr>
    </w:p>
    <w:p w:rsidR="00D20706" w:rsidRDefault="00D20706" w:rsidP="00002DB5">
      <w:pPr>
        <w:rPr>
          <w:rFonts w:ascii="仿宋" w:eastAsia="仿宋" w:hAnsi="仿宋"/>
          <w:color w:val="000000"/>
          <w:sz w:val="32"/>
          <w:szCs w:val="32"/>
        </w:rPr>
      </w:pPr>
    </w:p>
    <w:p w:rsidR="00140404" w:rsidRDefault="00140404" w:rsidP="00002DB5">
      <w:pPr>
        <w:rPr>
          <w:rFonts w:ascii="仿宋" w:eastAsia="仿宋" w:hAnsi="仿宋"/>
          <w:color w:val="000000"/>
          <w:sz w:val="30"/>
          <w:szCs w:val="30"/>
        </w:rPr>
      </w:pPr>
    </w:p>
    <w:p w:rsidR="00002DB5" w:rsidRPr="00D20706" w:rsidRDefault="00002DB5" w:rsidP="00002DB5">
      <w:pPr>
        <w:rPr>
          <w:rFonts w:ascii="仿宋" w:eastAsia="仿宋" w:hAnsi="仿宋"/>
          <w:color w:val="000000"/>
          <w:sz w:val="30"/>
          <w:szCs w:val="30"/>
        </w:rPr>
      </w:pPr>
      <w:r w:rsidRPr="00D20706">
        <w:rPr>
          <w:rFonts w:ascii="仿宋" w:eastAsia="仿宋" w:hAnsi="仿宋" w:cs="Times New Roman" w:hint="eastAsia"/>
          <w:color w:val="000000"/>
          <w:sz w:val="30"/>
          <w:szCs w:val="30"/>
        </w:rPr>
        <w:t>附件：</w:t>
      </w:r>
      <w:r w:rsidR="00FF1058" w:rsidRPr="00D20706">
        <w:rPr>
          <w:rFonts w:ascii="仿宋" w:eastAsia="仿宋" w:hAnsi="仿宋" w:cs="Times New Roman" w:hint="eastAsia"/>
          <w:color w:val="000000"/>
          <w:sz w:val="30"/>
          <w:szCs w:val="30"/>
        </w:rPr>
        <w:t>201</w:t>
      </w:r>
      <w:r w:rsidR="00FF1058" w:rsidRPr="00D20706">
        <w:rPr>
          <w:rFonts w:ascii="仿宋" w:eastAsia="仿宋" w:hAnsi="仿宋" w:hint="eastAsia"/>
          <w:color w:val="000000"/>
          <w:sz w:val="30"/>
          <w:szCs w:val="30"/>
        </w:rPr>
        <w:t>8</w:t>
      </w:r>
      <w:r w:rsidR="00FF1058" w:rsidRPr="00D20706">
        <w:rPr>
          <w:rFonts w:ascii="仿宋" w:eastAsia="仿宋" w:hAnsi="仿宋" w:cs="Times New Roman" w:hint="eastAsia"/>
          <w:color w:val="000000"/>
          <w:sz w:val="30"/>
          <w:szCs w:val="30"/>
        </w:rPr>
        <w:t>年研究生案例库建设延期</w:t>
      </w:r>
      <w:proofErr w:type="gramStart"/>
      <w:r w:rsidR="00FF1058" w:rsidRPr="00D20706">
        <w:rPr>
          <w:rFonts w:ascii="仿宋" w:eastAsia="仿宋" w:hAnsi="仿宋" w:cs="Times New Roman" w:hint="eastAsia"/>
          <w:color w:val="000000"/>
          <w:sz w:val="30"/>
          <w:szCs w:val="30"/>
        </w:rPr>
        <w:t>项目结项验收</w:t>
      </w:r>
      <w:proofErr w:type="gramEnd"/>
      <w:r w:rsidR="00FF1058" w:rsidRPr="00D20706">
        <w:rPr>
          <w:rFonts w:ascii="仿宋" w:eastAsia="仿宋" w:hAnsi="仿宋" w:cs="Times New Roman" w:hint="eastAsia"/>
          <w:color w:val="000000"/>
          <w:sz w:val="30"/>
          <w:szCs w:val="30"/>
        </w:rPr>
        <w:t>结果一览表</w:t>
      </w:r>
    </w:p>
    <w:p w:rsidR="00FF1058" w:rsidRDefault="00FF1058" w:rsidP="00002DB5">
      <w:pPr>
        <w:rPr>
          <w:rFonts w:ascii="仿宋" w:eastAsia="仿宋" w:hAnsi="仿宋"/>
          <w:color w:val="000000"/>
          <w:sz w:val="32"/>
          <w:szCs w:val="32"/>
          <w:shd w:val="clear" w:color="auto" w:fill="FFFFFF"/>
        </w:rPr>
      </w:pPr>
    </w:p>
    <w:p w:rsidR="00140404" w:rsidRDefault="00140404" w:rsidP="00002DB5">
      <w:pPr>
        <w:rPr>
          <w:rFonts w:ascii="仿宋" w:eastAsia="仿宋" w:hAnsi="仿宋"/>
          <w:color w:val="000000"/>
          <w:sz w:val="32"/>
          <w:szCs w:val="32"/>
          <w:shd w:val="clear" w:color="auto" w:fill="FFFFFF"/>
        </w:rPr>
      </w:pPr>
    </w:p>
    <w:p w:rsidR="00140404" w:rsidRDefault="00140404" w:rsidP="00002DB5">
      <w:pPr>
        <w:rPr>
          <w:rFonts w:ascii="仿宋" w:eastAsia="仿宋" w:hAnsi="仿宋"/>
          <w:color w:val="000000"/>
          <w:sz w:val="32"/>
          <w:szCs w:val="32"/>
          <w:shd w:val="clear" w:color="auto" w:fill="FFFFFF"/>
        </w:rPr>
      </w:pPr>
    </w:p>
    <w:p w:rsidR="00140404" w:rsidRPr="000A2E8F" w:rsidRDefault="00140404" w:rsidP="000665F7">
      <w:pPr>
        <w:ind w:right="480"/>
        <w:jc w:val="right"/>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石河子大学研究生处</w:t>
      </w:r>
    </w:p>
    <w:p w:rsidR="00FF1058" w:rsidRPr="000A2E8F" w:rsidRDefault="00FF1058" w:rsidP="00FF1058">
      <w:pPr>
        <w:jc w:val="right"/>
        <w:rPr>
          <w:rFonts w:ascii="仿宋" w:eastAsia="仿宋" w:hAnsi="仿宋"/>
          <w:color w:val="000000"/>
          <w:sz w:val="32"/>
          <w:szCs w:val="32"/>
          <w:shd w:val="clear" w:color="auto" w:fill="FFFFFF"/>
        </w:rPr>
      </w:pPr>
      <w:r w:rsidRPr="000A2E8F">
        <w:rPr>
          <w:rFonts w:ascii="仿宋" w:eastAsia="仿宋" w:hAnsi="仿宋" w:hint="eastAsia"/>
          <w:color w:val="000000"/>
          <w:sz w:val="32"/>
          <w:szCs w:val="32"/>
          <w:shd w:val="clear" w:color="auto" w:fill="FFFFFF"/>
        </w:rPr>
        <w:t>二〇一八年</w:t>
      </w:r>
      <w:r w:rsidR="006643DB">
        <w:rPr>
          <w:rFonts w:ascii="仿宋" w:eastAsia="仿宋" w:hAnsi="仿宋" w:hint="eastAsia"/>
          <w:color w:val="000000"/>
          <w:sz w:val="32"/>
          <w:szCs w:val="32"/>
          <w:shd w:val="clear" w:color="auto" w:fill="FFFFFF"/>
        </w:rPr>
        <w:t>十一</w:t>
      </w:r>
      <w:r w:rsidRPr="000A2E8F">
        <w:rPr>
          <w:rFonts w:ascii="仿宋" w:eastAsia="仿宋" w:hAnsi="仿宋" w:hint="eastAsia"/>
          <w:color w:val="000000"/>
          <w:sz w:val="32"/>
          <w:szCs w:val="32"/>
          <w:shd w:val="clear" w:color="auto" w:fill="FFFFFF"/>
        </w:rPr>
        <w:t>月</w:t>
      </w:r>
      <w:r w:rsidR="000665F7">
        <w:rPr>
          <w:rFonts w:ascii="仿宋" w:eastAsia="仿宋" w:hAnsi="仿宋" w:hint="eastAsia"/>
          <w:color w:val="000000"/>
          <w:sz w:val="32"/>
          <w:szCs w:val="32"/>
          <w:shd w:val="clear" w:color="auto" w:fill="FFFFFF"/>
        </w:rPr>
        <w:t>二十</w:t>
      </w:r>
      <w:r w:rsidR="006643DB">
        <w:rPr>
          <w:rFonts w:ascii="仿宋" w:eastAsia="仿宋" w:hAnsi="仿宋" w:hint="eastAsia"/>
          <w:color w:val="000000"/>
          <w:sz w:val="32"/>
          <w:szCs w:val="32"/>
          <w:shd w:val="clear" w:color="auto" w:fill="FFFFFF"/>
        </w:rPr>
        <w:t>九</w:t>
      </w:r>
      <w:r w:rsidRPr="000A2E8F">
        <w:rPr>
          <w:rFonts w:ascii="仿宋" w:eastAsia="仿宋" w:hAnsi="仿宋" w:hint="eastAsia"/>
          <w:color w:val="000000"/>
          <w:sz w:val="32"/>
          <w:szCs w:val="32"/>
          <w:shd w:val="clear" w:color="auto" w:fill="FFFFFF"/>
        </w:rPr>
        <w:t>日</w:t>
      </w:r>
    </w:p>
    <w:p w:rsidR="000A2E8F" w:rsidRDefault="000A2E8F" w:rsidP="00FF1058">
      <w:pPr>
        <w:jc w:val="left"/>
        <w:rPr>
          <w:rFonts w:ascii="黑体" w:eastAsia="黑体" w:hAnsi="黑体"/>
          <w:color w:val="000000"/>
          <w:sz w:val="28"/>
          <w:szCs w:val="28"/>
          <w:shd w:val="clear" w:color="auto" w:fill="FFFFFF"/>
        </w:rPr>
      </w:pPr>
    </w:p>
    <w:p w:rsidR="00D20706" w:rsidRDefault="00D20706" w:rsidP="00FF1058">
      <w:pPr>
        <w:jc w:val="left"/>
        <w:rPr>
          <w:rFonts w:ascii="黑体" w:eastAsia="黑体" w:hAnsi="黑体"/>
          <w:color w:val="000000"/>
          <w:sz w:val="28"/>
          <w:szCs w:val="28"/>
          <w:shd w:val="clear" w:color="auto" w:fill="FFFFFF"/>
        </w:rPr>
      </w:pPr>
    </w:p>
    <w:p w:rsidR="00FF1058" w:rsidRDefault="00FF1058" w:rsidP="00FF1058">
      <w:pPr>
        <w:jc w:val="left"/>
        <w:rPr>
          <w:rFonts w:ascii="黑体" w:eastAsia="黑体" w:hAnsi="黑体"/>
          <w:color w:val="000000"/>
          <w:sz w:val="28"/>
          <w:szCs w:val="28"/>
          <w:shd w:val="clear" w:color="auto" w:fill="FFFFFF"/>
        </w:rPr>
      </w:pPr>
      <w:r>
        <w:rPr>
          <w:rFonts w:ascii="黑体" w:eastAsia="黑体" w:hAnsi="黑体" w:hint="eastAsia"/>
          <w:color w:val="000000"/>
          <w:sz w:val="28"/>
          <w:szCs w:val="28"/>
          <w:shd w:val="clear" w:color="auto" w:fill="FFFFFF"/>
        </w:rPr>
        <w:t>附件：</w:t>
      </w:r>
    </w:p>
    <w:p w:rsidR="00FF1058" w:rsidRPr="00FF1058" w:rsidRDefault="00FF1058" w:rsidP="00FF1058">
      <w:pPr>
        <w:jc w:val="center"/>
        <w:rPr>
          <w:rFonts w:ascii="黑体" w:eastAsia="黑体" w:hAnsi="黑体"/>
          <w:color w:val="000000"/>
          <w:sz w:val="28"/>
          <w:szCs w:val="28"/>
          <w:shd w:val="clear" w:color="auto" w:fill="FFFFFF"/>
        </w:rPr>
      </w:pPr>
      <w:r w:rsidRPr="00FF1058">
        <w:rPr>
          <w:rFonts w:ascii="黑体" w:eastAsia="黑体" w:hAnsi="黑体" w:cs="Times New Roman" w:hint="eastAsia"/>
          <w:color w:val="000000"/>
          <w:sz w:val="28"/>
          <w:szCs w:val="28"/>
          <w:shd w:val="clear" w:color="auto" w:fill="FFFFFF"/>
        </w:rPr>
        <w:t>201</w:t>
      </w:r>
      <w:r w:rsidRPr="00FF1058">
        <w:rPr>
          <w:rFonts w:ascii="黑体" w:eastAsia="黑体" w:hAnsi="黑体" w:hint="eastAsia"/>
          <w:color w:val="000000"/>
          <w:sz w:val="28"/>
          <w:szCs w:val="28"/>
          <w:shd w:val="clear" w:color="auto" w:fill="FFFFFF"/>
        </w:rPr>
        <w:t>8</w:t>
      </w:r>
      <w:r w:rsidRPr="00FF1058">
        <w:rPr>
          <w:rFonts w:ascii="黑体" w:eastAsia="黑体" w:hAnsi="黑体" w:cs="Times New Roman" w:hint="eastAsia"/>
          <w:color w:val="000000"/>
          <w:sz w:val="28"/>
          <w:szCs w:val="28"/>
          <w:shd w:val="clear" w:color="auto" w:fill="FFFFFF"/>
        </w:rPr>
        <w:t>年研究生案例库建设延期</w:t>
      </w:r>
      <w:proofErr w:type="gramStart"/>
      <w:r w:rsidRPr="00FF1058">
        <w:rPr>
          <w:rFonts w:ascii="黑体" w:eastAsia="黑体" w:hAnsi="黑体" w:cs="Times New Roman" w:hint="eastAsia"/>
          <w:color w:val="000000"/>
          <w:sz w:val="28"/>
          <w:szCs w:val="28"/>
          <w:shd w:val="clear" w:color="auto" w:fill="FFFFFF"/>
        </w:rPr>
        <w:t>项目结项验收</w:t>
      </w:r>
      <w:proofErr w:type="gramEnd"/>
      <w:r w:rsidRPr="00FF1058">
        <w:rPr>
          <w:rFonts w:ascii="黑体" w:eastAsia="黑体" w:hAnsi="黑体" w:cs="Times New Roman" w:hint="eastAsia"/>
          <w:color w:val="000000"/>
          <w:sz w:val="28"/>
          <w:szCs w:val="28"/>
          <w:shd w:val="clear" w:color="auto" w:fill="FFFFFF"/>
        </w:rPr>
        <w:t>结果一览表</w:t>
      </w:r>
    </w:p>
    <w:p w:rsidR="00FF1058" w:rsidRDefault="00FF1058" w:rsidP="00FF1058">
      <w:pPr>
        <w:jc w:val="center"/>
        <w:rPr>
          <w:rFonts w:ascii="仿宋" w:eastAsia="仿宋" w:hAnsi="仿宋"/>
          <w:color w:val="000000"/>
          <w:sz w:val="28"/>
          <w:szCs w:val="28"/>
          <w:shd w:val="clear" w:color="auto" w:fill="FFFFFF"/>
        </w:rPr>
      </w:pPr>
    </w:p>
    <w:tbl>
      <w:tblPr>
        <w:tblW w:w="9217" w:type="dxa"/>
        <w:jc w:val="center"/>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1528"/>
        <w:gridCol w:w="2744"/>
        <w:gridCol w:w="1035"/>
        <w:gridCol w:w="1940"/>
        <w:gridCol w:w="1230"/>
      </w:tblGrid>
      <w:tr w:rsidR="00FF1058" w:rsidRPr="00FF1058" w:rsidTr="000A2E8F">
        <w:trPr>
          <w:jc w:val="center"/>
        </w:trPr>
        <w:tc>
          <w:tcPr>
            <w:tcW w:w="740" w:type="dxa"/>
            <w:vAlign w:val="center"/>
          </w:tcPr>
          <w:p w:rsidR="00FF1058" w:rsidRPr="000A2E8F" w:rsidRDefault="00FF1058" w:rsidP="00405F7A">
            <w:pPr>
              <w:jc w:val="center"/>
              <w:rPr>
                <w:rFonts w:ascii="仿宋" w:eastAsia="仿宋" w:hAnsi="仿宋" w:cs="Times New Roman"/>
                <w:b/>
                <w:color w:val="000000"/>
                <w:sz w:val="24"/>
                <w:szCs w:val="24"/>
                <w:shd w:val="clear" w:color="auto" w:fill="FFFFFF"/>
              </w:rPr>
            </w:pPr>
            <w:r w:rsidRPr="000A2E8F">
              <w:rPr>
                <w:rFonts w:ascii="仿宋" w:eastAsia="仿宋" w:hAnsi="仿宋" w:cs="Times New Roman" w:hint="eastAsia"/>
                <w:b/>
                <w:color w:val="000000"/>
                <w:sz w:val="24"/>
                <w:szCs w:val="24"/>
                <w:shd w:val="clear" w:color="auto" w:fill="FFFFFF"/>
              </w:rPr>
              <w:t>序号</w:t>
            </w:r>
          </w:p>
        </w:tc>
        <w:tc>
          <w:tcPr>
            <w:tcW w:w="1528" w:type="dxa"/>
            <w:vAlign w:val="center"/>
          </w:tcPr>
          <w:p w:rsidR="00FF1058" w:rsidRPr="000A2E8F" w:rsidRDefault="00FF1058" w:rsidP="00405F7A">
            <w:pPr>
              <w:jc w:val="center"/>
              <w:rPr>
                <w:rFonts w:ascii="仿宋" w:eastAsia="仿宋" w:hAnsi="仿宋" w:cs="Times New Roman"/>
                <w:b/>
                <w:color w:val="000000"/>
                <w:sz w:val="24"/>
                <w:szCs w:val="24"/>
                <w:shd w:val="clear" w:color="auto" w:fill="FFFFFF"/>
              </w:rPr>
            </w:pPr>
            <w:r w:rsidRPr="000A2E8F">
              <w:rPr>
                <w:rFonts w:ascii="仿宋" w:eastAsia="仿宋" w:hAnsi="仿宋" w:cs="Times New Roman" w:hint="eastAsia"/>
                <w:b/>
                <w:color w:val="000000"/>
                <w:sz w:val="24"/>
                <w:szCs w:val="24"/>
                <w:shd w:val="clear" w:color="auto" w:fill="FFFFFF"/>
              </w:rPr>
              <w:t>项目编号</w:t>
            </w:r>
          </w:p>
        </w:tc>
        <w:tc>
          <w:tcPr>
            <w:tcW w:w="2744" w:type="dxa"/>
            <w:vAlign w:val="center"/>
          </w:tcPr>
          <w:p w:rsidR="00FF1058" w:rsidRPr="000A2E8F" w:rsidRDefault="00FF1058" w:rsidP="00405F7A">
            <w:pPr>
              <w:jc w:val="center"/>
              <w:rPr>
                <w:rFonts w:ascii="仿宋" w:eastAsia="仿宋" w:hAnsi="仿宋" w:cs="Times New Roman"/>
                <w:b/>
                <w:color w:val="000000"/>
                <w:sz w:val="24"/>
                <w:szCs w:val="24"/>
                <w:shd w:val="clear" w:color="auto" w:fill="FFFFFF"/>
              </w:rPr>
            </w:pPr>
            <w:r w:rsidRPr="000A2E8F">
              <w:rPr>
                <w:rFonts w:ascii="仿宋" w:eastAsia="仿宋" w:hAnsi="仿宋" w:cs="Times New Roman" w:hint="eastAsia"/>
                <w:b/>
                <w:color w:val="000000"/>
                <w:sz w:val="24"/>
                <w:szCs w:val="24"/>
                <w:shd w:val="clear" w:color="auto" w:fill="FFFFFF"/>
              </w:rPr>
              <w:t>项目名称</w:t>
            </w:r>
          </w:p>
        </w:tc>
        <w:tc>
          <w:tcPr>
            <w:tcW w:w="1035" w:type="dxa"/>
            <w:vAlign w:val="center"/>
          </w:tcPr>
          <w:p w:rsidR="00FF1058" w:rsidRPr="000A2E8F" w:rsidRDefault="00FF1058" w:rsidP="00405F7A">
            <w:pPr>
              <w:jc w:val="center"/>
              <w:rPr>
                <w:rFonts w:ascii="仿宋" w:eastAsia="仿宋" w:hAnsi="仿宋" w:cs="Times New Roman"/>
                <w:b/>
                <w:color w:val="000000"/>
                <w:sz w:val="24"/>
                <w:szCs w:val="24"/>
                <w:shd w:val="clear" w:color="auto" w:fill="FFFFFF"/>
              </w:rPr>
            </w:pPr>
            <w:r w:rsidRPr="000A2E8F">
              <w:rPr>
                <w:rFonts w:ascii="仿宋" w:eastAsia="仿宋" w:hAnsi="仿宋" w:cs="Times New Roman" w:hint="eastAsia"/>
                <w:b/>
                <w:color w:val="000000"/>
                <w:sz w:val="24"/>
                <w:szCs w:val="24"/>
                <w:shd w:val="clear" w:color="auto" w:fill="FFFFFF"/>
              </w:rPr>
              <w:t>负责人</w:t>
            </w:r>
          </w:p>
        </w:tc>
        <w:tc>
          <w:tcPr>
            <w:tcW w:w="1940" w:type="dxa"/>
            <w:vAlign w:val="center"/>
          </w:tcPr>
          <w:p w:rsidR="00FF1058" w:rsidRPr="000A2E8F" w:rsidRDefault="00FF1058" w:rsidP="00405F7A">
            <w:pPr>
              <w:jc w:val="center"/>
              <w:rPr>
                <w:rFonts w:ascii="仿宋" w:eastAsia="仿宋" w:hAnsi="仿宋" w:cs="Times New Roman"/>
                <w:b/>
                <w:color w:val="000000"/>
                <w:sz w:val="24"/>
                <w:szCs w:val="24"/>
                <w:shd w:val="clear" w:color="auto" w:fill="FFFFFF"/>
              </w:rPr>
            </w:pPr>
            <w:r w:rsidRPr="000A2E8F">
              <w:rPr>
                <w:rFonts w:ascii="仿宋" w:eastAsia="仿宋" w:hAnsi="仿宋" w:cs="Times New Roman" w:hint="eastAsia"/>
                <w:b/>
                <w:color w:val="000000"/>
                <w:sz w:val="24"/>
                <w:szCs w:val="24"/>
                <w:shd w:val="clear" w:color="auto" w:fill="FFFFFF"/>
              </w:rPr>
              <w:t>学院</w:t>
            </w:r>
          </w:p>
        </w:tc>
        <w:tc>
          <w:tcPr>
            <w:tcW w:w="1230" w:type="dxa"/>
            <w:vAlign w:val="center"/>
          </w:tcPr>
          <w:p w:rsidR="00FF1058" w:rsidRPr="000A2E8F" w:rsidRDefault="00FF1058" w:rsidP="00405F7A">
            <w:pPr>
              <w:jc w:val="center"/>
              <w:rPr>
                <w:rFonts w:ascii="仿宋" w:eastAsia="仿宋" w:hAnsi="仿宋" w:cs="Times New Roman"/>
                <w:b/>
                <w:color w:val="000000"/>
                <w:sz w:val="24"/>
                <w:szCs w:val="24"/>
                <w:shd w:val="clear" w:color="auto" w:fill="FFFFFF"/>
              </w:rPr>
            </w:pPr>
            <w:r w:rsidRPr="000A2E8F">
              <w:rPr>
                <w:rFonts w:ascii="仿宋" w:eastAsia="仿宋" w:hAnsi="仿宋" w:cs="Times New Roman" w:hint="eastAsia"/>
                <w:b/>
                <w:color w:val="000000"/>
                <w:sz w:val="24"/>
                <w:szCs w:val="24"/>
                <w:shd w:val="clear" w:color="auto" w:fill="FFFFFF"/>
              </w:rPr>
              <w:t>验收结果</w:t>
            </w:r>
          </w:p>
        </w:tc>
      </w:tr>
      <w:tr w:rsidR="006643DB" w:rsidRPr="00FF1058" w:rsidTr="000A2E8F">
        <w:trPr>
          <w:trHeight w:val="618"/>
          <w:jc w:val="center"/>
        </w:trPr>
        <w:tc>
          <w:tcPr>
            <w:tcW w:w="740"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FF1058">
            <w:pPr>
              <w:jc w:val="center"/>
              <w:rPr>
                <w:rFonts w:ascii="仿宋" w:eastAsia="仿宋" w:hAnsi="仿宋" w:cs="Times New Roman"/>
                <w:color w:val="000000"/>
                <w:sz w:val="24"/>
                <w:szCs w:val="24"/>
                <w:shd w:val="clear" w:color="auto" w:fill="FFFFFF"/>
              </w:rPr>
            </w:pPr>
            <w:r w:rsidRPr="006643DB">
              <w:rPr>
                <w:rFonts w:ascii="仿宋" w:eastAsia="仿宋" w:hAnsi="仿宋" w:hint="eastAsia"/>
                <w:color w:val="000000"/>
                <w:sz w:val="24"/>
                <w:szCs w:val="24"/>
                <w:shd w:val="clear" w:color="auto" w:fill="FFFFFF"/>
              </w:rPr>
              <w:t>1</w:t>
            </w:r>
          </w:p>
        </w:tc>
        <w:tc>
          <w:tcPr>
            <w:tcW w:w="1528"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B456D7">
            <w:pPr>
              <w:jc w:val="center"/>
              <w:rPr>
                <w:rFonts w:ascii="仿宋" w:eastAsia="仿宋" w:hAnsi="仿宋" w:cs="宋体"/>
                <w:color w:val="000000"/>
                <w:sz w:val="24"/>
                <w:szCs w:val="24"/>
              </w:rPr>
            </w:pPr>
            <w:r w:rsidRPr="006643DB">
              <w:rPr>
                <w:rFonts w:ascii="仿宋" w:eastAsia="仿宋" w:hAnsi="仿宋" w:hint="eastAsia"/>
                <w:color w:val="000000"/>
                <w:sz w:val="24"/>
                <w:szCs w:val="24"/>
              </w:rPr>
              <w:t>2017Y-AL02</w:t>
            </w:r>
          </w:p>
        </w:tc>
        <w:tc>
          <w:tcPr>
            <w:tcW w:w="2744"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B456D7">
            <w:pPr>
              <w:jc w:val="center"/>
              <w:rPr>
                <w:rFonts w:ascii="仿宋" w:eastAsia="仿宋" w:hAnsi="仿宋" w:cs="宋体"/>
                <w:color w:val="000000"/>
                <w:sz w:val="24"/>
                <w:szCs w:val="24"/>
              </w:rPr>
            </w:pPr>
            <w:r w:rsidRPr="006643DB">
              <w:rPr>
                <w:rFonts w:ascii="仿宋" w:eastAsia="仿宋" w:hAnsi="仿宋" w:hint="eastAsia"/>
                <w:color w:val="000000"/>
                <w:sz w:val="24"/>
                <w:szCs w:val="24"/>
              </w:rPr>
              <w:t>行为金融学案例库</w:t>
            </w:r>
          </w:p>
        </w:tc>
        <w:tc>
          <w:tcPr>
            <w:tcW w:w="1035"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B456D7">
            <w:pPr>
              <w:jc w:val="center"/>
              <w:rPr>
                <w:rFonts w:ascii="仿宋" w:eastAsia="仿宋" w:hAnsi="仿宋" w:cs="宋体"/>
                <w:color w:val="000000"/>
                <w:sz w:val="24"/>
                <w:szCs w:val="24"/>
              </w:rPr>
            </w:pPr>
            <w:r w:rsidRPr="006643DB">
              <w:rPr>
                <w:rFonts w:ascii="仿宋" w:eastAsia="仿宋" w:hAnsi="仿宋" w:hint="eastAsia"/>
                <w:color w:val="000000"/>
                <w:sz w:val="24"/>
                <w:szCs w:val="24"/>
              </w:rPr>
              <w:t>孙志红</w:t>
            </w:r>
          </w:p>
        </w:tc>
        <w:tc>
          <w:tcPr>
            <w:tcW w:w="1940"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B456D7">
            <w:pPr>
              <w:jc w:val="center"/>
              <w:rPr>
                <w:rFonts w:ascii="仿宋" w:eastAsia="仿宋" w:hAnsi="仿宋" w:cs="宋体"/>
                <w:color w:val="000000"/>
                <w:sz w:val="24"/>
                <w:szCs w:val="24"/>
              </w:rPr>
            </w:pPr>
            <w:r w:rsidRPr="006643DB">
              <w:rPr>
                <w:rFonts w:ascii="仿宋" w:eastAsia="仿宋" w:hAnsi="仿宋" w:hint="eastAsia"/>
                <w:color w:val="000000"/>
                <w:sz w:val="24"/>
                <w:szCs w:val="24"/>
              </w:rPr>
              <w:t>经济与管理学院</w:t>
            </w:r>
          </w:p>
        </w:tc>
        <w:tc>
          <w:tcPr>
            <w:tcW w:w="1230"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B456D7">
            <w:pPr>
              <w:jc w:val="center"/>
              <w:rPr>
                <w:rFonts w:ascii="仿宋" w:eastAsia="仿宋" w:hAnsi="仿宋"/>
                <w:sz w:val="24"/>
                <w:szCs w:val="24"/>
              </w:rPr>
            </w:pPr>
            <w:proofErr w:type="gramStart"/>
            <w:r w:rsidRPr="006643DB">
              <w:rPr>
                <w:rFonts w:ascii="仿宋" w:eastAsia="仿宋" w:hAnsi="仿宋" w:hint="eastAsia"/>
                <w:color w:val="000000"/>
                <w:sz w:val="24"/>
                <w:szCs w:val="24"/>
                <w:shd w:val="clear" w:color="auto" w:fill="FFFFFF"/>
              </w:rPr>
              <w:t>结项</w:t>
            </w:r>
            <w:proofErr w:type="gramEnd"/>
          </w:p>
        </w:tc>
      </w:tr>
      <w:tr w:rsidR="006643DB" w:rsidRPr="00FF1058" w:rsidTr="000A2E8F">
        <w:trPr>
          <w:jc w:val="center"/>
        </w:trPr>
        <w:tc>
          <w:tcPr>
            <w:tcW w:w="740"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FF1058">
            <w:pPr>
              <w:jc w:val="center"/>
              <w:rPr>
                <w:rFonts w:ascii="仿宋" w:eastAsia="仿宋" w:hAnsi="仿宋" w:cs="Times New Roman"/>
                <w:color w:val="000000"/>
                <w:sz w:val="24"/>
                <w:szCs w:val="24"/>
                <w:shd w:val="clear" w:color="auto" w:fill="FFFFFF"/>
              </w:rPr>
            </w:pPr>
            <w:r w:rsidRPr="006643DB">
              <w:rPr>
                <w:rFonts w:ascii="仿宋" w:eastAsia="仿宋" w:hAnsi="仿宋" w:cs="Times New Roman" w:hint="eastAsia"/>
                <w:color w:val="000000"/>
                <w:sz w:val="24"/>
                <w:szCs w:val="24"/>
                <w:shd w:val="clear" w:color="auto" w:fill="FFFFFF"/>
              </w:rPr>
              <w:t>2</w:t>
            </w:r>
          </w:p>
        </w:tc>
        <w:tc>
          <w:tcPr>
            <w:tcW w:w="1528"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B456D7">
            <w:pPr>
              <w:jc w:val="center"/>
              <w:rPr>
                <w:rFonts w:ascii="仿宋" w:eastAsia="仿宋" w:hAnsi="仿宋" w:cs="宋体"/>
                <w:color w:val="000000"/>
                <w:sz w:val="24"/>
                <w:szCs w:val="24"/>
              </w:rPr>
            </w:pPr>
            <w:r w:rsidRPr="006643DB">
              <w:rPr>
                <w:rFonts w:ascii="仿宋" w:eastAsia="仿宋" w:hAnsi="仿宋" w:hint="eastAsia"/>
                <w:color w:val="000000"/>
                <w:sz w:val="24"/>
                <w:szCs w:val="24"/>
              </w:rPr>
              <w:t>2017Y-AL03</w:t>
            </w:r>
          </w:p>
        </w:tc>
        <w:tc>
          <w:tcPr>
            <w:tcW w:w="2744"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B456D7">
            <w:pPr>
              <w:jc w:val="center"/>
              <w:rPr>
                <w:rFonts w:ascii="仿宋" w:eastAsia="仿宋" w:hAnsi="仿宋" w:cs="宋体"/>
                <w:color w:val="000000"/>
                <w:sz w:val="24"/>
                <w:szCs w:val="24"/>
              </w:rPr>
            </w:pPr>
            <w:r w:rsidRPr="006643DB">
              <w:rPr>
                <w:rFonts w:ascii="仿宋" w:eastAsia="仿宋" w:hAnsi="仿宋" w:hint="eastAsia"/>
                <w:color w:val="000000"/>
                <w:sz w:val="24"/>
                <w:szCs w:val="24"/>
              </w:rPr>
              <w:t>金融机构监管理论与实务案例库</w:t>
            </w:r>
          </w:p>
        </w:tc>
        <w:tc>
          <w:tcPr>
            <w:tcW w:w="1035"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B456D7">
            <w:pPr>
              <w:jc w:val="center"/>
              <w:rPr>
                <w:rFonts w:ascii="仿宋" w:eastAsia="仿宋" w:hAnsi="仿宋" w:cs="宋体"/>
                <w:color w:val="000000"/>
                <w:sz w:val="24"/>
                <w:szCs w:val="24"/>
              </w:rPr>
            </w:pPr>
            <w:r w:rsidRPr="006643DB">
              <w:rPr>
                <w:rFonts w:ascii="仿宋" w:eastAsia="仿宋" w:hAnsi="仿宋" w:hint="eastAsia"/>
                <w:color w:val="000000"/>
                <w:sz w:val="24"/>
                <w:szCs w:val="24"/>
              </w:rPr>
              <w:t>谢婷婷</w:t>
            </w:r>
          </w:p>
        </w:tc>
        <w:tc>
          <w:tcPr>
            <w:tcW w:w="1940"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B456D7">
            <w:pPr>
              <w:jc w:val="center"/>
              <w:rPr>
                <w:rFonts w:ascii="仿宋" w:eastAsia="仿宋" w:hAnsi="仿宋" w:cs="宋体"/>
                <w:color w:val="000000"/>
                <w:sz w:val="24"/>
                <w:szCs w:val="24"/>
              </w:rPr>
            </w:pPr>
            <w:r w:rsidRPr="006643DB">
              <w:rPr>
                <w:rFonts w:ascii="仿宋" w:eastAsia="仿宋" w:hAnsi="仿宋" w:hint="eastAsia"/>
                <w:color w:val="000000"/>
                <w:sz w:val="24"/>
                <w:szCs w:val="24"/>
              </w:rPr>
              <w:t>经济与管理学院</w:t>
            </w:r>
          </w:p>
        </w:tc>
        <w:tc>
          <w:tcPr>
            <w:tcW w:w="1230"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B456D7">
            <w:pPr>
              <w:jc w:val="center"/>
              <w:rPr>
                <w:rFonts w:ascii="仿宋" w:eastAsia="仿宋" w:hAnsi="仿宋"/>
                <w:sz w:val="24"/>
                <w:szCs w:val="24"/>
              </w:rPr>
            </w:pPr>
            <w:proofErr w:type="gramStart"/>
            <w:r w:rsidRPr="006643DB">
              <w:rPr>
                <w:rFonts w:ascii="仿宋" w:eastAsia="仿宋" w:hAnsi="仿宋" w:hint="eastAsia"/>
                <w:color w:val="000000"/>
                <w:sz w:val="24"/>
                <w:szCs w:val="24"/>
                <w:shd w:val="clear" w:color="auto" w:fill="FFFFFF"/>
              </w:rPr>
              <w:t>结项</w:t>
            </w:r>
            <w:proofErr w:type="gramEnd"/>
          </w:p>
        </w:tc>
      </w:tr>
      <w:tr w:rsidR="006643DB" w:rsidRPr="00FF1058" w:rsidTr="000A2E8F">
        <w:trPr>
          <w:trHeight w:val="753"/>
          <w:jc w:val="center"/>
        </w:trPr>
        <w:tc>
          <w:tcPr>
            <w:tcW w:w="740"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FF1058">
            <w:pPr>
              <w:jc w:val="center"/>
              <w:rPr>
                <w:rFonts w:ascii="仿宋" w:eastAsia="仿宋" w:hAnsi="仿宋" w:cs="Times New Roman"/>
                <w:color w:val="000000"/>
                <w:sz w:val="24"/>
                <w:szCs w:val="24"/>
                <w:shd w:val="clear" w:color="auto" w:fill="FFFFFF"/>
              </w:rPr>
            </w:pPr>
            <w:r w:rsidRPr="006643DB">
              <w:rPr>
                <w:rFonts w:ascii="仿宋" w:eastAsia="仿宋" w:hAnsi="仿宋" w:hint="eastAsia"/>
                <w:color w:val="000000"/>
                <w:sz w:val="24"/>
                <w:szCs w:val="24"/>
                <w:shd w:val="clear" w:color="auto" w:fill="FFFFFF"/>
              </w:rPr>
              <w:t>3</w:t>
            </w:r>
          </w:p>
        </w:tc>
        <w:tc>
          <w:tcPr>
            <w:tcW w:w="1528"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B456D7">
            <w:pPr>
              <w:jc w:val="center"/>
              <w:rPr>
                <w:rFonts w:ascii="仿宋" w:eastAsia="仿宋" w:hAnsi="仿宋" w:cs="宋体"/>
                <w:color w:val="000000"/>
                <w:sz w:val="24"/>
                <w:szCs w:val="24"/>
              </w:rPr>
            </w:pPr>
            <w:r w:rsidRPr="006643DB">
              <w:rPr>
                <w:rFonts w:ascii="仿宋" w:eastAsia="仿宋" w:hAnsi="仿宋" w:hint="eastAsia"/>
                <w:color w:val="000000"/>
                <w:sz w:val="24"/>
                <w:szCs w:val="24"/>
              </w:rPr>
              <w:t>2017Y-AL05</w:t>
            </w:r>
          </w:p>
        </w:tc>
        <w:tc>
          <w:tcPr>
            <w:tcW w:w="2744"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B456D7">
            <w:pPr>
              <w:jc w:val="center"/>
              <w:rPr>
                <w:rFonts w:ascii="仿宋" w:eastAsia="仿宋" w:hAnsi="仿宋" w:cs="宋体"/>
                <w:color w:val="000000"/>
                <w:sz w:val="24"/>
                <w:szCs w:val="24"/>
              </w:rPr>
            </w:pPr>
            <w:r w:rsidRPr="006643DB">
              <w:rPr>
                <w:rFonts w:ascii="仿宋" w:eastAsia="仿宋" w:hAnsi="仿宋" w:hint="eastAsia"/>
                <w:color w:val="000000"/>
                <w:sz w:val="24"/>
                <w:szCs w:val="24"/>
              </w:rPr>
              <w:t>企业战略管理案例库</w:t>
            </w:r>
          </w:p>
        </w:tc>
        <w:tc>
          <w:tcPr>
            <w:tcW w:w="1035"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B456D7">
            <w:pPr>
              <w:jc w:val="center"/>
              <w:rPr>
                <w:rFonts w:ascii="仿宋" w:eastAsia="仿宋" w:hAnsi="仿宋" w:cs="宋体"/>
                <w:color w:val="000000"/>
                <w:sz w:val="24"/>
                <w:szCs w:val="24"/>
              </w:rPr>
            </w:pPr>
            <w:proofErr w:type="gramStart"/>
            <w:r w:rsidRPr="006643DB">
              <w:rPr>
                <w:rFonts w:ascii="仿宋" w:eastAsia="仿宋" w:hAnsi="仿宋" w:hint="eastAsia"/>
                <w:color w:val="000000"/>
                <w:sz w:val="24"/>
                <w:szCs w:val="24"/>
              </w:rPr>
              <w:t>刘云芬</w:t>
            </w:r>
            <w:proofErr w:type="gramEnd"/>
          </w:p>
        </w:tc>
        <w:tc>
          <w:tcPr>
            <w:tcW w:w="1940"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B456D7">
            <w:pPr>
              <w:jc w:val="center"/>
              <w:rPr>
                <w:rFonts w:ascii="仿宋" w:eastAsia="仿宋" w:hAnsi="仿宋" w:cs="宋体"/>
                <w:color w:val="000000"/>
                <w:sz w:val="24"/>
                <w:szCs w:val="24"/>
              </w:rPr>
            </w:pPr>
            <w:r w:rsidRPr="006643DB">
              <w:rPr>
                <w:rFonts w:ascii="仿宋" w:eastAsia="仿宋" w:hAnsi="仿宋" w:hint="eastAsia"/>
                <w:color w:val="000000"/>
                <w:sz w:val="24"/>
                <w:szCs w:val="24"/>
              </w:rPr>
              <w:t>经济与管理学院</w:t>
            </w:r>
          </w:p>
        </w:tc>
        <w:tc>
          <w:tcPr>
            <w:tcW w:w="1230"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B456D7">
            <w:pPr>
              <w:jc w:val="center"/>
              <w:rPr>
                <w:rFonts w:ascii="仿宋" w:eastAsia="仿宋" w:hAnsi="仿宋"/>
                <w:sz w:val="24"/>
                <w:szCs w:val="24"/>
              </w:rPr>
            </w:pPr>
            <w:proofErr w:type="gramStart"/>
            <w:r w:rsidRPr="006643DB">
              <w:rPr>
                <w:rFonts w:ascii="仿宋" w:eastAsia="仿宋" w:hAnsi="仿宋" w:hint="eastAsia"/>
                <w:color w:val="000000"/>
                <w:sz w:val="24"/>
                <w:szCs w:val="24"/>
                <w:shd w:val="clear" w:color="auto" w:fill="FFFFFF"/>
              </w:rPr>
              <w:t>结项</w:t>
            </w:r>
            <w:proofErr w:type="gramEnd"/>
          </w:p>
        </w:tc>
      </w:tr>
      <w:tr w:rsidR="006643DB" w:rsidRPr="00FF1058" w:rsidTr="006643DB">
        <w:trPr>
          <w:trHeight w:val="753"/>
          <w:jc w:val="center"/>
        </w:trPr>
        <w:tc>
          <w:tcPr>
            <w:tcW w:w="740"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FF1058">
            <w:pPr>
              <w:jc w:val="center"/>
              <w:rPr>
                <w:rFonts w:ascii="仿宋" w:eastAsia="仿宋" w:hAnsi="仿宋"/>
                <w:color w:val="000000"/>
                <w:sz w:val="24"/>
                <w:szCs w:val="24"/>
                <w:shd w:val="clear" w:color="auto" w:fill="FFFFFF"/>
              </w:rPr>
            </w:pPr>
            <w:r w:rsidRPr="006643DB">
              <w:rPr>
                <w:rFonts w:ascii="仿宋" w:eastAsia="仿宋" w:hAnsi="仿宋" w:hint="eastAsia"/>
                <w:color w:val="000000"/>
                <w:sz w:val="24"/>
                <w:szCs w:val="24"/>
                <w:shd w:val="clear" w:color="auto" w:fill="FFFFFF"/>
              </w:rPr>
              <w:t>4</w:t>
            </w:r>
          </w:p>
        </w:tc>
        <w:tc>
          <w:tcPr>
            <w:tcW w:w="1528"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B456D7">
            <w:pPr>
              <w:jc w:val="center"/>
              <w:rPr>
                <w:rFonts w:ascii="仿宋" w:eastAsia="仿宋" w:hAnsi="仿宋" w:cs="宋体"/>
                <w:color w:val="000000"/>
                <w:sz w:val="24"/>
                <w:szCs w:val="24"/>
              </w:rPr>
            </w:pPr>
            <w:r w:rsidRPr="006643DB">
              <w:rPr>
                <w:rFonts w:ascii="仿宋" w:eastAsia="仿宋" w:hAnsi="仿宋" w:hint="eastAsia"/>
                <w:color w:val="000000"/>
                <w:sz w:val="24"/>
                <w:szCs w:val="24"/>
              </w:rPr>
              <w:t>2017Y-AL09</w:t>
            </w:r>
          </w:p>
        </w:tc>
        <w:tc>
          <w:tcPr>
            <w:tcW w:w="2744"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B456D7">
            <w:pPr>
              <w:jc w:val="center"/>
              <w:rPr>
                <w:rFonts w:ascii="仿宋" w:eastAsia="仿宋" w:hAnsi="仿宋" w:cs="宋体"/>
                <w:color w:val="000000"/>
                <w:sz w:val="24"/>
                <w:szCs w:val="24"/>
              </w:rPr>
            </w:pPr>
            <w:r w:rsidRPr="006643DB">
              <w:rPr>
                <w:rFonts w:ascii="仿宋" w:eastAsia="仿宋" w:hAnsi="仿宋" w:hint="eastAsia"/>
                <w:color w:val="000000"/>
                <w:sz w:val="24"/>
                <w:szCs w:val="24"/>
              </w:rPr>
              <w:t>创新创业管理案例库</w:t>
            </w:r>
          </w:p>
        </w:tc>
        <w:tc>
          <w:tcPr>
            <w:tcW w:w="1035"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B456D7">
            <w:pPr>
              <w:jc w:val="center"/>
              <w:rPr>
                <w:rFonts w:ascii="仿宋" w:eastAsia="仿宋" w:hAnsi="仿宋" w:cs="宋体"/>
                <w:color w:val="000000"/>
                <w:sz w:val="24"/>
                <w:szCs w:val="24"/>
              </w:rPr>
            </w:pPr>
            <w:r w:rsidRPr="006643DB">
              <w:rPr>
                <w:rFonts w:ascii="仿宋" w:eastAsia="仿宋" w:hAnsi="仿宋" w:hint="eastAsia"/>
                <w:color w:val="000000"/>
                <w:sz w:val="24"/>
                <w:szCs w:val="24"/>
              </w:rPr>
              <w:t>刘文霞</w:t>
            </w:r>
          </w:p>
        </w:tc>
        <w:tc>
          <w:tcPr>
            <w:tcW w:w="1940"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B456D7">
            <w:pPr>
              <w:jc w:val="center"/>
              <w:rPr>
                <w:rFonts w:ascii="仿宋" w:eastAsia="仿宋" w:hAnsi="仿宋" w:cs="宋体"/>
                <w:color w:val="000000"/>
                <w:sz w:val="24"/>
                <w:szCs w:val="24"/>
              </w:rPr>
            </w:pPr>
            <w:r w:rsidRPr="006643DB">
              <w:rPr>
                <w:rFonts w:ascii="仿宋" w:eastAsia="仿宋" w:hAnsi="仿宋" w:hint="eastAsia"/>
                <w:color w:val="000000"/>
                <w:sz w:val="24"/>
                <w:szCs w:val="24"/>
              </w:rPr>
              <w:t>经济与管理学院</w:t>
            </w:r>
          </w:p>
        </w:tc>
        <w:tc>
          <w:tcPr>
            <w:tcW w:w="1230"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B456D7">
            <w:pPr>
              <w:jc w:val="center"/>
              <w:rPr>
                <w:rFonts w:ascii="仿宋" w:eastAsia="仿宋" w:hAnsi="仿宋"/>
                <w:sz w:val="24"/>
                <w:szCs w:val="24"/>
              </w:rPr>
            </w:pPr>
            <w:proofErr w:type="gramStart"/>
            <w:r w:rsidRPr="006643DB">
              <w:rPr>
                <w:rFonts w:ascii="仿宋" w:eastAsia="仿宋" w:hAnsi="仿宋" w:hint="eastAsia"/>
                <w:color w:val="000000"/>
                <w:sz w:val="24"/>
                <w:szCs w:val="24"/>
                <w:shd w:val="clear" w:color="auto" w:fill="FFFFFF"/>
              </w:rPr>
              <w:t>结项</w:t>
            </w:r>
            <w:proofErr w:type="gramEnd"/>
          </w:p>
        </w:tc>
      </w:tr>
      <w:tr w:rsidR="006643DB" w:rsidRPr="00FF1058" w:rsidTr="006643DB">
        <w:trPr>
          <w:trHeight w:val="753"/>
          <w:jc w:val="center"/>
        </w:trPr>
        <w:tc>
          <w:tcPr>
            <w:tcW w:w="740"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FF1058">
            <w:pPr>
              <w:jc w:val="center"/>
              <w:rPr>
                <w:rFonts w:ascii="仿宋" w:eastAsia="仿宋" w:hAnsi="仿宋"/>
                <w:color w:val="000000"/>
                <w:sz w:val="24"/>
                <w:szCs w:val="24"/>
                <w:shd w:val="clear" w:color="auto" w:fill="FFFFFF"/>
              </w:rPr>
            </w:pPr>
            <w:r w:rsidRPr="006643DB">
              <w:rPr>
                <w:rFonts w:ascii="仿宋" w:eastAsia="仿宋" w:hAnsi="仿宋" w:hint="eastAsia"/>
                <w:color w:val="000000"/>
                <w:sz w:val="24"/>
                <w:szCs w:val="24"/>
                <w:shd w:val="clear" w:color="auto" w:fill="FFFFFF"/>
              </w:rPr>
              <w:t>5</w:t>
            </w:r>
          </w:p>
        </w:tc>
        <w:tc>
          <w:tcPr>
            <w:tcW w:w="1528"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B456D7">
            <w:pPr>
              <w:jc w:val="center"/>
              <w:rPr>
                <w:rFonts w:ascii="仿宋" w:eastAsia="仿宋" w:hAnsi="仿宋" w:cs="宋体"/>
                <w:color w:val="000000"/>
                <w:sz w:val="24"/>
                <w:szCs w:val="24"/>
              </w:rPr>
            </w:pPr>
            <w:r w:rsidRPr="006643DB">
              <w:rPr>
                <w:rFonts w:ascii="仿宋" w:eastAsia="仿宋" w:hAnsi="仿宋" w:hint="eastAsia"/>
                <w:color w:val="000000"/>
                <w:sz w:val="24"/>
                <w:szCs w:val="24"/>
              </w:rPr>
              <w:t>2017Y-AL10</w:t>
            </w:r>
          </w:p>
        </w:tc>
        <w:tc>
          <w:tcPr>
            <w:tcW w:w="2744"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B456D7">
            <w:pPr>
              <w:jc w:val="center"/>
              <w:rPr>
                <w:rFonts w:ascii="仿宋" w:eastAsia="仿宋" w:hAnsi="仿宋" w:cs="宋体"/>
                <w:color w:val="000000"/>
                <w:sz w:val="24"/>
                <w:szCs w:val="24"/>
              </w:rPr>
            </w:pPr>
            <w:r w:rsidRPr="006643DB">
              <w:rPr>
                <w:rFonts w:ascii="仿宋" w:eastAsia="仿宋" w:hAnsi="仿宋" w:hint="eastAsia"/>
                <w:color w:val="000000"/>
                <w:sz w:val="24"/>
                <w:szCs w:val="24"/>
              </w:rPr>
              <w:t>供应链管理案例库</w:t>
            </w:r>
          </w:p>
        </w:tc>
        <w:tc>
          <w:tcPr>
            <w:tcW w:w="1035"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B456D7">
            <w:pPr>
              <w:jc w:val="center"/>
              <w:rPr>
                <w:rFonts w:ascii="仿宋" w:eastAsia="仿宋" w:hAnsi="仿宋" w:cs="宋体"/>
                <w:color w:val="000000"/>
                <w:sz w:val="24"/>
                <w:szCs w:val="24"/>
              </w:rPr>
            </w:pPr>
            <w:r w:rsidRPr="006643DB">
              <w:rPr>
                <w:rFonts w:ascii="仿宋" w:eastAsia="仿宋" w:hAnsi="仿宋" w:hint="eastAsia"/>
                <w:color w:val="000000"/>
                <w:sz w:val="24"/>
                <w:szCs w:val="24"/>
              </w:rPr>
              <w:t>买  生</w:t>
            </w:r>
          </w:p>
        </w:tc>
        <w:tc>
          <w:tcPr>
            <w:tcW w:w="1940"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B456D7">
            <w:pPr>
              <w:jc w:val="center"/>
              <w:rPr>
                <w:rFonts w:ascii="仿宋" w:eastAsia="仿宋" w:hAnsi="仿宋" w:cs="宋体"/>
                <w:color w:val="000000"/>
                <w:sz w:val="24"/>
                <w:szCs w:val="24"/>
              </w:rPr>
            </w:pPr>
            <w:r w:rsidRPr="006643DB">
              <w:rPr>
                <w:rFonts w:ascii="仿宋" w:eastAsia="仿宋" w:hAnsi="仿宋" w:hint="eastAsia"/>
                <w:color w:val="000000"/>
                <w:sz w:val="24"/>
                <w:szCs w:val="24"/>
              </w:rPr>
              <w:t>经济与管理学院</w:t>
            </w:r>
          </w:p>
        </w:tc>
        <w:tc>
          <w:tcPr>
            <w:tcW w:w="1230"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B456D7">
            <w:pPr>
              <w:jc w:val="center"/>
              <w:rPr>
                <w:rFonts w:ascii="仿宋" w:eastAsia="仿宋" w:hAnsi="仿宋"/>
                <w:sz w:val="24"/>
                <w:szCs w:val="24"/>
              </w:rPr>
            </w:pPr>
            <w:proofErr w:type="gramStart"/>
            <w:r w:rsidRPr="006643DB">
              <w:rPr>
                <w:rFonts w:ascii="仿宋" w:eastAsia="仿宋" w:hAnsi="仿宋" w:hint="eastAsia"/>
                <w:color w:val="000000"/>
                <w:sz w:val="24"/>
                <w:szCs w:val="24"/>
                <w:shd w:val="clear" w:color="auto" w:fill="FFFFFF"/>
              </w:rPr>
              <w:t>结项</w:t>
            </w:r>
            <w:proofErr w:type="gramEnd"/>
          </w:p>
        </w:tc>
      </w:tr>
      <w:tr w:rsidR="006643DB" w:rsidRPr="00FF1058" w:rsidTr="006643DB">
        <w:trPr>
          <w:trHeight w:val="753"/>
          <w:jc w:val="center"/>
        </w:trPr>
        <w:tc>
          <w:tcPr>
            <w:tcW w:w="740"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FF1058">
            <w:pPr>
              <w:jc w:val="center"/>
              <w:rPr>
                <w:rFonts w:ascii="仿宋" w:eastAsia="仿宋" w:hAnsi="仿宋"/>
                <w:color w:val="000000"/>
                <w:sz w:val="24"/>
                <w:szCs w:val="24"/>
                <w:shd w:val="clear" w:color="auto" w:fill="FFFFFF"/>
              </w:rPr>
            </w:pPr>
            <w:r w:rsidRPr="006643DB">
              <w:rPr>
                <w:rFonts w:ascii="仿宋" w:eastAsia="仿宋" w:hAnsi="仿宋" w:hint="eastAsia"/>
                <w:color w:val="000000"/>
                <w:sz w:val="24"/>
                <w:szCs w:val="24"/>
                <w:shd w:val="clear" w:color="auto" w:fill="FFFFFF"/>
              </w:rPr>
              <w:t>6</w:t>
            </w:r>
          </w:p>
        </w:tc>
        <w:tc>
          <w:tcPr>
            <w:tcW w:w="1528"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B456D7">
            <w:pPr>
              <w:jc w:val="center"/>
              <w:rPr>
                <w:rFonts w:ascii="仿宋" w:eastAsia="仿宋" w:hAnsi="仿宋" w:cs="宋体"/>
                <w:color w:val="000000"/>
                <w:sz w:val="24"/>
                <w:szCs w:val="24"/>
              </w:rPr>
            </w:pPr>
            <w:r w:rsidRPr="006643DB">
              <w:rPr>
                <w:rFonts w:ascii="仿宋" w:eastAsia="仿宋" w:hAnsi="仿宋" w:hint="eastAsia"/>
                <w:color w:val="000000"/>
                <w:sz w:val="24"/>
                <w:szCs w:val="24"/>
              </w:rPr>
              <w:t>2017Y-AL11</w:t>
            </w:r>
          </w:p>
        </w:tc>
        <w:tc>
          <w:tcPr>
            <w:tcW w:w="2744"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B456D7">
            <w:pPr>
              <w:jc w:val="center"/>
              <w:rPr>
                <w:rFonts w:ascii="仿宋" w:eastAsia="仿宋" w:hAnsi="仿宋" w:cs="宋体"/>
                <w:color w:val="000000"/>
                <w:sz w:val="24"/>
                <w:szCs w:val="24"/>
              </w:rPr>
            </w:pPr>
            <w:r w:rsidRPr="006643DB">
              <w:rPr>
                <w:rFonts w:ascii="仿宋" w:eastAsia="仿宋" w:hAnsi="仿宋" w:hint="eastAsia"/>
                <w:color w:val="000000"/>
                <w:sz w:val="24"/>
                <w:szCs w:val="24"/>
              </w:rPr>
              <w:t>管理会计理论与实务案例库</w:t>
            </w:r>
          </w:p>
        </w:tc>
        <w:tc>
          <w:tcPr>
            <w:tcW w:w="1035"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B456D7">
            <w:pPr>
              <w:jc w:val="center"/>
              <w:rPr>
                <w:rFonts w:ascii="仿宋" w:eastAsia="仿宋" w:hAnsi="仿宋" w:cs="宋体"/>
                <w:color w:val="000000"/>
                <w:sz w:val="24"/>
                <w:szCs w:val="24"/>
              </w:rPr>
            </w:pPr>
            <w:r w:rsidRPr="006643DB">
              <w:rPr>
                <w:rFonts w:ascii="仿宋" w:eastAsia="仿宋" w:hAnsi="仿宋" w:hint="eastAsia"/>
                <w:color w:val="000000"/>
                <w:sz w:val="24"/>
                <w:szCs w:val="24"/>
              </w:rPr>
              <w:t>王建中</w:t>
            </w:r>
          </w:p>
        </w:tc>
        <w:tc>
          <w:tcPr>
            <w:tcW w:w="1940"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B456D7">
            <w:pPr>
              <w:jc w:val="center"/>
              <w:rPr>
                <w:rFonts w:ascii="仿宋" w:eastAsia="仿宋" w:hAnsi="仿宋" w:cs="宋体"/>
                <w:color w:val="000000"/>
                <w:sz w:val="24"/>
                <w:szCs w:val="24"/>
              </w:rPr>
            </w:pPr>
            <w:r w:rsidRPr="006643DB">
              <w:rPr>
                <w:rFonts w:ascii="仿宋" w:eastAsia="仿宋" w:hAnsi="仿宋" w:hint="eastAsia"/>
                <w:color w:val="000000"/>
                <w:sz w:val="24"/>
                <w:szCs w:val="24"/>
              </w:rPr>
              <w:t>经济与管理学院</w:t>
            </w:r>
          </w:p>
        </w:tc>
        <w:tc>
          <w:tcPr>
            <w:tcW w:w="1230"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B456D7">
            <w:pPr>
              <w:jc w:val="center"/>
              <w:rPr>
                <w:rFonts w:ascii="仿宋" w:eastAsia="仿宋" w:hAnsi="仿宋"/>
                <w:sz w:val="24"/>
                <w:szCs w:val="24"/>
              </w:rPr>
            </w:pPr>
            <w:proofErr w:type="gramStart"/>
            <w:r w:rsidRPr="006643DB">
              <w:rPr>
                <w:rFonts w:ascii="仿宋" w:eastAsia="仿宋" w:hAnsi="仿宋" w:hint="eastAsia"/>
                <w:color w:val="000000"/>
                <w:sz w:val="24"/>
                <w:szCs w:val="24"/>
                <w:shd w:val="clear" w:color="auto" w:fill="FFFFFF"/>
              </w:rPr>
              <w:t>结项</w:t>
            </w:r>
            <w:proofErr w:type="gramEnd"/>
          </w:p>
        </w:tc>
      </w:tr>
      <w:tr w:rsidR="006643DB" w:rsidRPr="00FF1058" w:rsidTr="006643DB">
        <w:trPr>
          <w:trHeight w:val="753"/>
          <w:jc w:val="center"/>
        </w:trPr>
        <w:tc>
          <w:tcPr>
            <w:tcW w:w="740"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FF1058">
            <w:pPr>
              <w:jc w:val="center"/>
              <w:rPr>
                <w:rFonts w:ascii="仿宋" w:eastAsia="仿宋" w:hAnsi="仿宋"/>
                <w:color w:val="000000"/>
                <w:sz w:val="24"/>
                <w:szCs w:val="24"/>
                <w:shd w:val="clear" w:color="auto" w:fill="FFFFFF"/>
              </w:rPr>
            </w:pPr>
            <w:r w:rsidRPr="006643DB">
              <w:rPr>
                <w:rFonts w:ascii="仿宋" w:eastAsia="仿宋" w:hAnsi="仿宋" w:hint="eastAsia"/>
                <w:color w:val="000000"/>
                <w:sz w:val="24"/>
                <w:szCs w:val="24"/>
                <w:shd w:val="clear" w:color="auto" w:fill="FFFFFF"/>
              </w:rPr>
              <w:t>7</w:t>
            </w:r>
          </w:p>
        </w:tc>
        <w:tc>
          <w:tcPr>
            <w:tcW w:w="1528"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543CD6">
            <w:pPr>
              <w:jc w:val="center"/>
              <w:rPr>
                <w:rFonts w:ascii="仿宋" w:eastAsia="仿宋" w:hAnsi="仿宋" w:cs="宋体"/>
                <w:color w:val="000000"/>
                <w:sz w:val="24"/>
                <w:szCs w:val="24"/>
              </w:rPr>
            </w:pPr>
            <w:r w:rsidRPr="006643DB">
              <w:rPr>
                <w:rFonts w:ascii="仿宋" w:eastAsia="仿宋" w:hAnsi="仿宋" w:hint="eastAsia"/>
                <w:color w:val="000000"/>
                <w:sz w:val="24"/>
                <w:szCs w:val="24"/>
              </w:rPr>
              <w:t>2017Y-AL12</w:t>
            </w:r>
          </w:p>
        </w:tc>
        <w:tc>
          <w:tcPr>
            <w:tcW w:w="2744"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543CD6">
            <w:pPr>
              <w:jc w:val="center"/>
              <w:rPr>
                <w:rFonts w:ascii="仿宋" w:eastAsia="仿宋" w:hAnsi="仿宋" w:cs="宋体"/>
                <w:color w:val="000000"/>
                <w:sz w:val="24"/>
                <w:szCs w:val="24"/>
              </w:rPr>
            </w:pPr>
            <w:r w:rsidRPr="006643DB">
              <w:rPr>
                <w:rFonts w:ascii="仿宋" w:eastAsia="仿宋" w:hAnsi="仿宋" w:hint="eastAsia"/>
                <w:color w:val="000000"/>
                <w:sz w:val="24"/>
                <w:szCs w:val="24"/>
              </w:rPr>
              <w:t>临床麻醉学案例库</w:t>
            </w:r>
          </w:p>
        </w:tc>
        <w:tc>
          <w:tcPr>
            <w:tcW w:w="1035"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543CD6">
            <w:pPr>
              <w:jc w:val="center"/>
              <w:rPr>
                <w:rFonts w:ascii="仿宋" w:eastAsia="仿宋" w:hAnsi="仿宋" w:cs="宋体"/>
                <w:color w:val="000000"/>
                <w:sz w:val="24"/>
                <w:szCs w:val="24"/>
              </w:rPr>
            </w:pPr>
            <w:r w:rsidRPr="006643DB">
              <w:rPr>
                <w:rFonts w:ascii="仿宋" w:eastAsia="仿宋" w:hAnsi="仿宋" w:hint="eastAsia"/>
                <w:color w:val="000000"/>
                <w:sz w:val="24"/>
                <w:szCs w:val="24"/>
              </w:rPr>
              <w:t>代志刚</w:t>
            </w:r>
          </w:p>
        </w:tc>
        <w:tc>
          <w:tcPr>
            <w:tcW w:w="1940"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543CD6">
            <w:pPr>
              <w:jc w:val="center"/>
              <w:rPr>
                <w:rFonts w:ascii="仿宋" w:eastAsia="仿宋" w:hAnsi="仿宋" w:cs="宋体"/>
                <w:color w:val="000000"/>
                <w:sz w:val="24"/>
                <w:szCs w:val="24"/>
              </w:rPr>
            </w:pPr>
            <w:r w:rsidRPr="006643DB">
              <w:rPr>
                <w:rFonts w:ascii="仿宋" w:eastAsia="仿宋" w:hAnsi="仿宋" w:hint="eastAsia"/>
                <w:color w:val="000000"/>
                <w:sz w:val="24"/>
                <w:szCs w:val="24"/>
              </w:rPr>
              <w:t>医学院</w:t>
            </w:r>
          </w:p>
        </w:tc>
        <w:tc>
          <w:tcPr>
            <w:tcW w:w="1230"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543CD6">
            <w:pPr>
              <w:jc w:val="center"/>
              <w:rPr>
                <w:rFonts w:ascii="仿宋" w:eastAsia="仿宋" w:hAnsi="仿宋" w:cs="Times New Roman"/>
                <w:color w:val="000000"/>
                <w:sz w:val="24"/>
                <w:szCs w:val="24"/>
                <w:shd w:val="clear" w:color="auto" w:fill="FFFFFF"/>
              </w:rPr>
            </w:pPr>
            <w:proofErr w:type="gramStart"/>
            <w:r w:rsidRPr="006643DB">
              <w:rPr>
                <w:rFonts w:ascii="仿宋" w:eastAsia="仿宋" w:hAnsi="仿宋" w:hint="eastAsia"/>
                <w:color w:val="000000"/>
                <w:sz w:val="24"/>
                <w:szCs w:val="24"/>
                <w:shd w:val="clear" w:color="auto" w:fill="FFFFFF"/>
              </w:rPr>
              <w:t>结项</w:t>
            </w:r>
            <w:proofErr w:type="gramEnd"/>
          </w:p>
        </w:tc>
      </w:tr>
      <w:tr w:rsidR="006643DB" w:rsidRPr="00FF1058" w:rsidTr="006643DB">
        <w:trPr>
          <w:trHeight w:val="753"/>
          <w:jc w:val="center"/>
        </w:trPr>
        <w:tc>
          <w:tcPr>
            <w:tcW w:w="740"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FF1058">
            <w:pPr>
              <w:jc w:val="center"/>
              <w:rPr>
                <w:rFonts w:ascii="仿宋" w:eastAsia="仿宋" w:hAnsi="仿宋"/>
                <w:color w:val="000000"/>
                <w:sz w:val="24"/>
                <w:szCs w:val="24"/>
                <w:shd w:val="clear" w:color="auto" w:fill="FFFFFF"/>
              </w:rPr>
            </w:pPr>
            <w:r w:rsidRPr="006643DB">
              <w:rPr>
                <w:rFonts w:ascii="仿宋" w:eastAsia="仿宋" w:hAnsi="仿宋" w:hint="eastAsia"/>
                <w:color w:val="000000"/>
                <w:sz w:val="24"/>
                <w:szCs w:val="24"/>
                <w:shd w:val="clear" w:color="auto" w:fill="FFFFFF"/>
              </w:rPr>
              <w:t>8</w:t>
            </w:r>
          </w:p>
        </w:tc>
        <w:tc>
          <w:tcPr>
            <w:tcW w:w="1528"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543CD6">
            <w:pPr>
              <w:jc w:val="center"/>
              <w:rPr>
                <w:rFonts w:ascii="仿宋" w:eastAsia="仿宋" w:hAnsi="仿宋" w:cs="宋体"/>
                <w:color w:val="000000"/>
                <w:sz w:val="24"/>
                <w:szCs w:val="24"/>
              </w:rPr>
            </w:pPr>
            <w:r w:rsidRPr="006643DB">
              <w:rPr>
                <w:rFonts w:ascii="仿宋" w:eastAsia="仿宋" w:hAnsi="仿宋" w:hint="eastAsia"/>
                <w:color w:val="000000"/>
                <w:sz w:val="24"/>
                <w:szCs w:val="24"/>
              </w:rPr>
              <w:t>2017Y-AL13</w:t>
            </w:r>
          </w:p>
        </w:tc>
        <w:tc>
          <w:tcPr>
            <w:tcW w:w="2744"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543CD6">
            <w:pPr>
              <w:jc w:val="center"/>
              <w:rPr>
                <w:rFonts w:ascii="仿宋" w:eastAsia="仿宋" w:hAnsi="仿宋" w:cs="宋体"/>
                <w:color w:val="000000"/>
                <w:sz w:val="24"/>
                <w:szCs w:val="24"/>
              </w:rPr>
            </w:pPr>
            <w:r w:rsidRPr="006643DB">
              <w:rPr>
                <w:rFonts w:ascii="仿宋" w:eastAsia="仿宋" w:hAnsi="仿宋" w:hint="eastAsia"/>
                <w:color w:val="000000"/>
                <w:sz w:val="24"/>
                <w:szCs w:val="24"/>
              </w:rPr>
              <w:t>妇产科学案例库</w:t>
            </w:r>
          </w:p>
        </w:tc>
        <w:tc>
          <w:tcPr>
            <w:tcW w:w="1035"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543CD6">
            <w:pPr>
              <w:jc w:val="center"/>
              <w:rPr>
                <w:rFonts w:ascii="仿宋" w:eastAsia="仿宋" w:hAnsi="仿宋" w:cs="宋体"/>
                <w:color w:val="000000"/>
                <w:sz w:val="24"/>
                <w:szCs w:val="24"/>
              </w:rPr>
            </w:pPr>
            <w:r w:rsidRPr="006643DB">
              <w:rPr>
                <w:rFonts w:ascii="仿宋" w:eastAsia="仿宋" w:hAnsi="仿宋" w:hint="eastAsia"/>
                <w:color w:val="000000"/>
                <w:sz w:val="24"/>
                <w:szCs w:val="24"/>
              </w:rPr>
              <w:t>王英红</w:t>
            </w:r>
          </w:p>
        </w:tc>
        <w:tc>
          <w:tcPr>
            <w:tcW w:w="1940"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543CD6">
            <w:pPr>
              <w:jc w:val="center"/>
              <w:rPr>
                <w:rFonts w:ascii="仿宋" w:eastAsia="仿宋" w:hAnsi="仿宋" w:cs="宋体"/>
                <w:color w:val="000000"/>
                <w:sz w:val="24"/>
                <w:szCs w:val="24"/>
              </w:rPr>
            </w:pPr>
            <w:r w:rsidRPr="006643DB">
              <w:rPr>
                <w:rFonts w:ascii="仿宋" w:eastAsia="仿宋" w:hAnsi="仿宋" w:hint="eastAsia"/>
                <w:color w:val="000000"/>
                <w:sz w:val="24"/>
                <w:szCs w:val="24"/>
              </w:rPr>
              <w:t>医学院</w:t>
            </w:r>
          </w:p>
        </w:tc>
        <w:tc>
          <w:tcPr>
            <w:tcW w:w="1230"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543CD6">
            <w:pPr>
              <w:jc w:val="center"/>
              <w:rPr>
                <w:rFonts w:ascii="仿宋" w:eastAsia="仿宋" w:hAnsi="仿宋" w:cs="Times New Roman"/>
                <w:color w:val="000000"/>
                <w:sz w:val="24"/>
                <w:szCs w:val="24"/>
                <w:shd w:val="clear" w:color="auto" w:fill="FFFFFF"/>
              </w:rPr>
            </w:pPr>
            <w:proofErr w:type="gramStart"/>
            <w:r w:rsidRPr="006643DB">
              <w:rPr>
                <w:rFonts w:ascii="仿宋" w:eastAsia="仿宋" w:hAnsi="仿宋" w:hint="eastAsia"/>
                <w:color w:val="000000"/>
                <w:sz w:val="24"/>
                <w:szCs w:val="24"/>
                <w:shd w:val="clear" w:color="auto" w:fill="FFFFFF"/>
              </w:rPr>
              <w:t>结项</w:t>
            </w:r>
            <w:proofErr w:type="gramEnd"/>
          </w:p>
        </w:tc>
      </w:tr>
      <w:tr w:rsidR="006643DB" w:rsidRPr="00FF1058" w:rsidTr="006643DB">
        <w:trPr>
          <w:trHeight w:val="753"/>
          <w:jc w:val="center"/>
        </w:trPr>
        <w:tc>
          <w:tcPr>
            <w:tcW w:w="740"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FF1058">
            <w:pPr>
              <w:jc w:val="center"/>
              <w:rPr>
                <w:rFonts w:ascii="仿宋" w:eastAsia="仿宋" w:hAnsi="仿宋"/>
                <w:color w:val="000000"/>
                <w:sz w:val="24"/>
                <w:szCs w:val="24"/>
                <w:shd w:val="clear" w:color="auto" w:fill="FFFFFF"/>
              </w:rPr>
            </w:pPr>
            <w:r w:rsidRPr="006643DB">
              <w:rPr>
                <w:rFonts w:ascii="仿宋" w:eastAsia="仿宋" w:hAnsi="仿宋" w:hint="eastAsia"/>
                <w:color w:val="000000"/>
                <w:sz w:val="24"/>
                <w:szCs w:val="24"/>
                <w:shd w:val="clear" w:color="auto" w:fill="FFFFFF"/>
              </w:rPr>
              <w:t>9</w:t>
            </w:r>
          </w:p>
        </w:tc>
        <w:tc>
          <w:tcPr>
            <w:tcW w:w="1528"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E57F1E">
            <w:pPr>
              <w:jc w:val="center"/>
              <w:rPr>
                <w:rFonts w:ascii="仿宋" w:eastAsia="仿宋" w:hAnsi="仿宋" w:cs="宋体"/>
                <w:color w:val="000000"/>
                <w:sz w:val="24"/>
                <w:szCs w:val="24"/>
              </w:rPr>
            </w:pPr>
            <w:r w:rsidRPr="006643DB">
              <w:rPr>
                <w:rFonts w:ascii="仿宋" w:eastAsia="仿宋" w:hAnsi="仿宋" w:hint="eastAsia"/>
                <w:color w:val="000000"/>
                <w:sz w:val="24"/>
                <w:szCs w:val="24"/>
              </w:rPr>
              <w:t>2017Y-AL15</w:t>
            </w:r>
          </w:p>
        </w:tc>
        <w:tc>
          <w:tcPr>
            <w:tcW w:w="2744"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E57F1E">
            <w:pPr>
              <w:jc w:val="center"/>
              <w:rPr>
                <w:rFonts w:ascii="仿宋" w:eastAsia="仿宋" w:hAnsi="仿宋" w:cs="宋体"/>
                <w:color w:val="000000"/>
                <w:sz w:val="24"/>
                <w:szCs w:val="24"/>
              </w:rPr>
            </w:pPr>
            <w:r w:rsidRPr="006643DB">
              <w:rPr>
                <w:rFonts w:ascii="仿宋" w:eastAsia="仿宋" w:hAnsi="仿宋" w:hint="eastAsia"/>
                <w:color w:val="000000"/>
                <w:sz w:val="24"/>
                <w:szCs w:val="24"/>
              </w:rPr>
              <w:t>基于“以病人为中心的重症医学实践教学模式”的案例库</w:t>
            </w:r>
          </w:p>
        </w:tc>
        <w:tc>
          <w:tcPr>
            <w:tcW w:w="1035"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E57F1E">
            <w:pPr>
              <w:jc w:val="center"/>
              <w:rPr>
                <w:rFonts w:ascii="仿宋" w:eastAsia="仿宋" w:hAnsi="仿宋" w:cs="宋体"/>
                <w:color w:val="000000"/>
                <w:sz w:val="24"/>
                <w:szCs w:val="24"/>
              </w:rPr>
            </w:pPr>
            <w:r w:rsidRPr="006643DB">
              <w:rPr>
                <w:rFonts w:ascii="仿宋" w:eastAsia="仿宋" w:hAnsi="仿宋" w:hint="eastAsia"/>
                <w:color w:val="000000"/>
                <w:sz w:val="24"/>
                <w:szCs w:val="24"/>
              </w:rPr>
              <w:t>许  航</w:t>
            </w:r>
          </w:p>
        </w:tc>
        <w:tc>
          <w:tcPr>
            <w:tcW w:w="1940"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E57F1E">
            <w:pPr>
              <w:jc w:val="center"/>
              <w:rPr>
                <w:rFonts w:ascii="仿宋" w:eastAsia="仿宋" w:hAnsi="仿宋" w:cs="宋体"/>
                <w:color w:val="000000"/>
                <w:sz w:val="24"/>
                <w:szCs w:val="24"/>
              </w:rPr>
            </w:pPr>
            <w:r w:rsidRPr="006643DB">
              <w:rPr>
                <w:rFonts w:ascii="仿宋" w:eastAsia="仿宋" w:hAnsi="仿宋" w:hint="eastAsia"/>
                <w:color w:val="000000"/>
                <w:sz w:val="24"/>
                <w:szCs w:val="24"/>
              </w:rPr>
              <w:t>医学院</w:t>
            </w:r>
          </w:p>
        </w:tc>
        <w:tc>
          <w:tcPr>
            <w:tcW w:w="1230"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E57F1E">
            <w:pPr>
              <w:jc w:val="center"/>
              <w:rPr>
                <w:rFonts w:ascii="仿宋" w:eastAsia="仿宋" w:hAnsi="仿宋"/>
                <w:sz w:val="24"/>
                <w:szCs w:val="24"/>
              </w:rPr>
            </w:pPr>
            <w:proofErr w:type="gramStart"/>
            <w:r w:rsidRPr="006643DB">
              <w:rPr>
                <w:rFonts w:ascii="仿宋" w:eastAsia="仿宋" w:hAnsi="仿宋" w:hint="eastAsia"/>
                <w:color w:val="000000"/>
                <w:sz w:val="24"/>
                <w:szCs w:val="24"/>
                <w:shd w:val="clear" w:color="auto" w:fill="FFFFFF"/>
              </w:rPr>
              <w:t>结项</w:t>
            </w:r>
            <w:proofErr w:type="gramEnd"/>
          </w:p>
        </w:tc>
      </w:tr>
      <w:tr w:rsidR="006643DB" w:rsidRPr="00FF1058" w:rsidTr="006643DB">
        <w:trPr>
          <w:trHeight w:val="753"/>
          <w:jc w:val="center"/>
        </w:trPr>
        <w:tc>
          <w:tcPr>
            <w:tcW w:w="740"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FF1058">
            <w:pPr>
              <w:jc w:val="center"/>
              <w:rPr>
                <w:rFonts w:ascii="仿宋" w:eastAsia="仿宋" w:hAnsi="仿宋"/>
                <w:color w:val="000000"/>
                <w:sz w:val="24"/>
                <w:szCs w:val="24"/>
                <w:shd w:val="clear" w:color="auto" w:fill="FFFFFF"/>
              </w:rPr>
            </w:pPr>
            <w:r w:rsidRPr="006643DB">
              <w:rPr>
                <w:rFonts w:ascii="仿宋" w:eastAsia="仿宋" w:hAnsi="仿宋" w:hint="eastAsia"/>
                <w:color w:val="000000"/>
                <w:sz w:val="24"/>
                <w:szCs w:val="24"/>
                <w:shd w:val="clear" w:color="auto" w:fill="FFFFFF"/>
              </w:rPr>
              <w:t>10</w:t>
            </w:r>
          </w:p>
        </w:tc>
        <w:tc>
          <w:tcPr>
            <w:tcW w:w="1528"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543CD6">
            <w:pPr>
              <w:jc w:val="center"/>
              <w:rPr>
                <w:rFonts w:ascii="仿宋" w:eastAsia="仿宋" w:hAnsi="仿宋" w:cs="宋体"/>
                <w:color w:val="000000"/>
                <w:sz w:val="24"/>
                <w:szCs w:val="24"/>
              </w:rPr>
            </w:pPr>
            <w:r w:rsidRPr="006643DB">
              <w:rPr>
                <w:rFonts w:ascii="仿宋" w:eastAsia="仿宋" w:hAnsi="仿宋" w:hint="eastAsia"/>
                <w:color w:val="000000"/>
                <w:sz w:val="24"/>
                <w:szCs w:val="24"/>
              </w:rPr>
              <w:t>2017Y-AL16</w:t>
            </w:r>
          </w:p>
        </w:tc>
        <w:tc>
          <w:tcPr>
            <w:tcW w:w="2744"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543CD6">
            <w:pPr>
              <w:jc w:val="center"/>
              <w:rPr>
                <w:rFonts w:ascii="仿宋" w:eastAsia="仿宋" w:hAnsi="仿宋" w:cs="宋体"/>
                <w:color w:val="000000"/>
                <w:sz w:val="24"/>
                <w:szCs w:val="24"/>
              </w:rPr>
            </w:pPr>
            <w:r w:rsidRPr="006643DB">
              <w:rPr>
                <w:rFonts w:ascii="仿宋" w:eastAsia="仿宋" w:hAnsi="仿宋" w:hint="eastAsia"/>
                <w:color w:val="000000"/>
                <w:sz w:val="24"/>
                <w:szCs w:val="24"/>
              </w:rPr>
              <w:t>农业资源利用案例库</w:t>
            </w:r>
          </w:p>
        </w:tc>
        <w:tc>
          <w:tcPr>
            <w:tcW w:w="1035"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543CD6">
            <w:pPr>
              <w:jc w:val="center"/>
              <w:rPr>
                <w:rFonts w:ascii="仿宋" w:eastAsia="仿宋" w:hAnsi="仿宋" w:cs="宋体"/>
                <w:color w:val="000000"/>
                <w:sz w:val="24"/>
                <w:szCs w:val="24"/>
              </w:rPr>
            </w:pPr>
            <w:proofErr w:type="gramStart"/>
            <w:r w:rsidRPr="006643DB">
              <w:rPr>
                <w:rFonts w:ascii="仿宋" w:eastAsia="仿宋" w:hAnsi="仿宋" w:hint="eastAsia"/>
                <w:color w:val="000000"/>
                <w:sz w:val="24"/>
                <w:szCs w:val="24"/>
              </w:rPr>
              <w:t>王开勇</w:t>
            </w:r>
            <w:proofErr w:type="gramEnd"/>
          </w:p>
        </w:tc>
        <w:tc>
          <w:tcPr>
            <w:tcW w:w="1940"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543CD6">
            <w:pPr>
              <w:jc w:val="center"/>
              <w:rPr>
                <w:rFonts w:ascii="仿宋" w:eastAsia="仿宋" w:hAnsi="仿宋" w:cs="宋体"/>
                <w:color w:val="000000"/>
                <w:sz w:val="24"/>
                <w:szCs w:val="24"/>
              </w:rPr>
            </w:pPr>
            <w:r w:rsidRPr="006643DB">
              <w:rPr>
                <w:rFonts w:ascii="仿宋" w:eastAsia="仿宋" w:hAnsi="仿宋" w:hint="eastAsia"/>
                <w:color w:val="000000"/>
                <w:sz w:val="24"/>
                <w:szCs w:val="24"/>
              </w:rPr>
              <w:t>农学院</w:t>
            </w:r>
          </w:p>
        </w:tc>
        <w:tc>
          <w:tcPr>
            <w:tcW w:w="1230"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6643DB">
            <w:pPr>
              <w:jc w:val="center"/>
              <w:rPr>
                <w:rFonts w:ascii="仿宋" w:eastAsia="仿宋" w:hAnsi="仿宋"/>
                <w:sz w:val="24"/>
                <w:szCs w:val="24"/>
              </w:rPr>
            </w:pPr>
            <w:proofErr w:type="gramStart"/>
            <w:r w:rsidRPr="006643DB">
              <w:rPr>
                <w:rFonts w:ascii="仿宋" w:eastAsia="仿宋" w:hAnsi="仿宋" w:hint="eastAsia"/>
                <w:color w:val="000000"/>
                <w:sz w:val="24"/>
                <w:szCs w:val="24"/>
                <w:shd w:val="clear" w:color="auto" w:fill="FFFFFF"/>
              </w:rPr>
              <w:t>结项</w:t>
            </w:r>
            <w:proofErr w:type="gramEnd"/>
          </w:p>
        </w:tc>
      </w:tr>
      <w:tr w:rsidR="006643DB" w:rsidRPr="00FF1058" w:rsidTr="006643DB">
        <w:trPr>
          <w:trHeight w:val="753"/>
          <w:jc w:val="center"/>
        </w:trPr>
        <w:tc>
          <w:tcPr>
            <w:tcW w:w="740"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FF1058">
            <w:pPr>
              <w:jc w:val="center"/>
              <w:rPr>
                <w:rFonts w:ascii="仿宋" w:eastAsia="仿宋" w:hAnsi="仿宋"/>
                <w:color w:val="000000"/>
                <w:sz w:val="24"/>
                <w:szCs w:val="24"/>
                <w:shd w:val="clear" w:color="auto" w:fill="FFFFFF"/>
              </w:rPr>
            </w:pPr>
            <w:r w:rsidRPr="006643DB">
              <w:rPr>
                <w:rFonts w:ascii="仿宋" w:eastAsia="仿宋" w:hAnsi="仿宋" w:hint="eastAsia"/>
                <w:color w:val="000000"/>
                <w:sz w:val="24"/>
                <w:szCs w:val="24"/>
                <w:shd w:val="clear" w:color="auto" w:fill="FFFFFF"/>
              </w:rPr>
              <w:t>11</w:t>
            </w:r>
          </w:p>
        </w:tc>
        <w:tc>
          <w:tcPr>
            <w:tcW w:w="1528"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543CD6">
            <w:pPr>
              <w:jc w:val="center"/>
              <w:rPr>
                <w:rFonts w:ascii="仿宋" w:eastAsia="仿宋" w:hAnsi="仿宋" w:cs="宋体"/>
                <w:color w:val="000000"/>
                <w:sz w:val="24"/>
                <w:szCs w:val="24"/>
              </w:rPr>
            </w:pPr>
            <w:r w:rsidRPr="006643DB">
              <w:rPr>
                <w:rFonts w:ascii="仿宋" w:eastAsia="仿宋" w:hAnsi="仿宋" w:hint="eastAsia"/>
                <w:color w:val="000000"/>
                <w:sz w:val="24"/>
                <w:szCs w:val="24"/>
              </w:rPr>
              <w:t>2017Y-AL19</w:t>
            </w:r>
          </w:p>
        </w:tc>
        <w:tc>
          <w:tcPr>
            <w:tcW w:w="2744"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543CD6">
            <w:pPr>
              <w:jc w:val="center"/>
              <w:rPr>
                <w:rFonts w:ascii="仿宋" w:eastAsia="仿宋" w:hAnsi="仿宋" w:cs="宋体"/>
                <w:color w:val="000000"/>
                <w:sz w:val="24"/>
                <w:szCs w:val="24"/>
              </w:rPr>
            </w:pPr>
            <w:r w:rsidRPr="006643DB">
              <w:rPr>
                <w:rFonts w:ascii="仿宋" w:eastAsia="仿宋" w:hAnsi="仿宋" w:hint="eastAsia"/>
                <w:color w:val="000000"/>
                <w:sz w:val="24"/>
                <w:szCs w:val="24"/>
              </w:rPr>
              <w:t>机械优化设计案例库</w:t>
            </w:r>
          </w:p>
        </w:tc>
        <w:tc>
          <w:tcPr>
            <w:tcW w:w="1035"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543CD6">
            <w:pPr>
              <w:jc w:val="center"/>
              <w:rPr>
                <w:rFonts w:ascii="仿宋" w:eastAsia="仿宋" w:hAnsi="仿宋" w:cs="宋体"/>
                <w:color w:val="000000"/>
                <w:sz w:val="24"/>
                <w:szCs w:val="24"/>
              </w:rPr>
            </w:pPr>
            <w:r w:rsidRPr="006643DB">
              <w:rPr>
                <w:rFonts w:ascii="仿宋" w:eastAsia="仿宋" w:hAnsi="仿宋" w:hint="eastAsia"/>
                <w:color w:val="000000"/>
                <w:sz w:val="24"/>
                <w:szCs w:val="24"/>
              </w:rPr>
              <w:t>马本学</w:t>
            </w:r>
          </w:p>
        </w:tc>
        <w:tc>
          <w:tcPr>
            <w:tcW w:w="1940"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543CD6">
            <w:pPr>
              <w:jc w:val="center"/>
              <w:rPr>
                <w:rFonts w:ascii="仿宋" w:eastAsia="仿宋" w:hAnsi="仿宋" w:cs="宋体"/>
                <w:color w:val="000000"/>
                <w:sz w:val="24"/>
                <w:szCs w:val="24"/>
              </w:rPr>
            </w:pPr>
            <w:r w:rsidRPr="006643DB">
              <w:rPr>
                <w:rFonts w:ascii="仿宋" w:eastAsia="仿宋" w:hAnsi="仿宋" w:hint="eastAsia"/>
                <w:color w:val="000000"/>
                <w:sz w:val="24"/>
                <w:szCs w:val="24"/>
              </w:rPr>
              <w:t>机械电气工程学院</w:t>
            </w:r>
          </w:p>
        </w:tc>
        <w:tc>
          <w:tcPr>
            <w:tcW w:w="1230" w:type="dxa"/>
            <w:tcBorders>
              <w:top w:val="single" w:sz="4" w:space="0" w:color="auto"/>
              <w:left w:val="single" w:sz="4" w:space="0" w:color="auto"/>
              <w:bottom w:val="single" w:sz="4" w:space="0" w:color="auto"/>
              <w:right w:val="single" w:sz="4" w:space="0" w:color="auto"/>
            </w:tcBorders>
            <w:vAlign w:val="center"/>
          </w:tcPr>
          <w:p w:rsidR="006643DB" w:rsidRPr="006643DB" w:rsidRDefault="006643DB" w:rsidP="00543CD6">
            <w:pPr>
              <w:jc w:val="center"/>
              <w:rPr>
                <w:rFonts w:ascii="仿宋" w:eastAsia="仿宋" w:hAnsi="仿宋" w:cs="Times New Roman"/>
                <w:color w:val="000000"/>
                <w:sz w:val="24"/>
                <w:szCs w:val="24"/>
                <w:shd w:val="clear" w:color="auto" w:fill="FFFFFF"/>
              </w:rPr>
            </w:pPr>
            <w:proofErr w:type="gramStart"/>
            <w:r w:rsidRPr="006643DB">
              <w:rPr>
                <w:rFonts w:ascii="仿宋" w:eastAsia="仿宋" w:hAnsi="仿宋" w:hint="eastAsia"/>
                <w:color w:val="000000"/>
                <w:sz w:val="24"/>
                <w:szCs w:val="24"/>
                <w:shd w:val="clear" w:color="auto" w:fill="FFFFFF"/>
              </w:rPr>
              <w:t>结项</w:t>
            </w:r>
            <w:proofErr w:type="gramEnd"/>
          </w:p>
        </w:tc>
      </w:tr>
    </w:tbl>
    <w:p w:rsidR="00FF1058" w:rsidRPr="00E034A4" w:rsidRDefault="00FF1058" w:rsidP="00FF1058">
      <w:pPr>
        <w:jc w:val="center"/>
      </w:pPr>
      <w:bookmarkStart w:id="0" w:name="_GoBack"/>
      <w:bookmarkEnd w:id="0"/>
    </w:p>
    <w:sectPr w:rsidR="00FF1058" w:rsidRPr="00E034A4" w:rsidSect="00347C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96E" w:rsidRDefault="00D3196E" w:rsidP="003229FB">
      <w:pPr>
        <w:spacing w:line="240" w:lineRule="auto"/>
      </w:pPr>
      <w:r>
        <w:separator/>
      </w:r>
    </w:p>
  </w:endnote>
  <w:endnote w:type="continuationSeparator" w:id="0">
    <w:p w:rsidR="00D3196E" w:rsidRDefault="00D3196E" w:rsidP="003229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96E" w:rsidRDefault="00D3196E" w:rsidP="003229FB">
      <w:pPr>
        <w:spacing w:line="240" w:lineRule="auto"/>
      </w:pPr>
      <w:r>
        <w:separator/>
      </w:r>
    </w:p>
  </w:footnote>
  <w:footnote w:type="continuationSeparator" w:id="0">
    <w:p w:rsidR="00D3196E" w:rsidRDefault="00D3196E" w:rsidP="003229F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4A4"/>
    <w:rsid w:val="00002DB5"/>
    <w:rsid w:val="0002702E"/>
    <w:rsid w:val="000665F7"/>
    <w:rsid w:val="000A2E8F"/>
    <w:rsid w:val="00140404"/>
    <w:rsid w:val="00165935"/>
    <w:rsid w:val="0026514B"/>
    <w:rsid w:val="003229FB"/>
    <w:rsid w:val="00347CB6"/>
    <w:rsid w:val="004839A6"/>
    <w:rsid w:val="006643DB"/>
    <w:rsid w:val="00740803"/>
    <w:rsid w:val="00946F9F"/>
    <w:rsid w:val="00D20706"/>
    <w:rsid w:val="00D309A2"/>
    <w:rsid w:val="00D3196E"/>
    <w:rsid w:val="00E034A4"/>
    <w:rsid w:val="00E076A4"/>
    <w:rsid w:val="00E13C47"/>
    <w:rsid w:val="00FF1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CB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FF1058"/>
    <w:pPr>
      <w:ind w:leftChars="2500" w:left="100"/>
    </w:pPr>
  </w:style>
  <w:style w:type="character" w:customStyle="1" w:styleId="Char">
    <w:name w:val="日期 Char"/>
    <w:basedOn w:val="a0"/>
    <w:link w:val="a3"/>
    <w:uiPriority w:val="99"/>
    <w:semiHidden/>
    <w:rsid w:val="00FF1058"/>
  </w:style>
  <w:style w:type="paragraph" w:styleId="a4">
    <w:name w:val="Balloon Text"/>
    <w:basedOn w:val="a"/>
    <w:link w:val="Char0"/>
    <w:uiPriority w:val="99"/>
    <w:semiHidden/>
    <w:unhideWhenUsed/>
    <w:rsid w:val="00D309A2"/>
    <w:pPr>
      <w:spacing w:line="240" w:lineRule="auto"/>
    </w:pPr>
    <w:rPr>
      <w:sz w:val="18"/>
      <w:szCs w:val="18"/>
    </w:rPr>
  </w:style>
  <w:style w:type="character" w:customStyle="1" w:styleId="Char0">
    <w:name w:val="批注框文本 Char"/>
    <w:basedOn w:val="a0"/>
    <w:link w:val="a4"/>
    <w:uiPriority w:val="99"/>
    <w:semiHidden/>
    <w:rsid w:val="00D309A2"/>
    <w:rPr>
      <w:sz w:val="18"/>
      <w:szCs w:val="18"/>
    </w:rPr>
  </w:style>
  <w:style w:type="paragraph" w:styleId="a5">
    <w:name w:val="header"/>
    <w:basedOn w:val="a"/>
    <w:link w:val="Char1"/>
    <w:uiPriority w:val="99"/>
    <w:unhideWhenUsed/>
    <w:rsid w:val="003229F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5"/>
    <w:uiPriority w:val="99"/>
    <w:rsid w:val="003229FB"/>
    <w:rPr>
      <w:sz w:val="18"/>
      <w:szCs w:val="18"/>
    </w:rPr>
  </w:style>
  <w:style w:type="paragraph" w:styleId="a6">
    <w:name w:val="footer"/>
    <w:basedOn w:val="a"/>
    <w:link w:val="Char2"/>
    <w:uiPriority w:val="99"/>
    <w:unhideWhenUsed/>
    <w:rsid w:val="003229FB"/>
    <w:pPr>
      <w:tabs>
        <w:tab w:val="center" w:pos="4153"/>
        <w:tab w:val="right" w:pos="8306"/>
      </w:tabs>
      <w:snapToGrid w:val="0"/>
      <w:spacing w:line="240" w:lineRule="auto"/>
      <w:jc w:val="left"/>
    </w:pPr>
    <w:rPr>
      <w:sz w:val="18"/>
      <w:szCs w:val="18"/>
    </w:rPr>
  </w:style>
  <w:style w:type="character" w:customStyle="1" w:styleId="Char2">
    <w:name w:val="页脚 Char"/>
    <w:basedOn w:val="a0"/>
    <w:link w:val="a6"/>
    <w:uiPriority w:val="99"/>
    <w:rsid w:val="003229F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CB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FF1058"/>
    <w:pPr>
      <w:ind w:leftChars="2500" w:left="100"/>
    </w:pPr>
  </w:style>
  <w:style w:type="character" w:customStyle="1" w:styleId="Char">
    <w:name w:val="日期 Char"/>
    <w:basedOn w:val="a0"/>
    <w:link w:val="a3"/>
    <w:uiPriority w:val="99"/>
    <w:semiHidden/>
    <w:rsid w:val="00FF1058"/>
  </w:style>
  <w:style w:type="paragraph" w:styleId="a4">
    <w:name w:val="Balloon Text"/>
    <w:basedOn w:val="a"/>
    <w:link w:val="Char0"/>
    <w:uiPriority w:val="99"/>
    <w:semiHidden/>
    <w:unhideWhenUsed/>
    <w:rsid w:val="00D309A2"/>
    <w:pPr>
      <w:spacing w:line="240" w:lineRule="auto"/>
    </w:pPr>
    <w:rPr>
      <w:sz w:val="18"/>
      <w:szCs w:val="18"/>
    </w:rPr>
  </w:style>
  <w:style w:type="character" w:customStyle="1" w:styleId="Char0">
    <w:name w:val="批注框文本 Char"/>
    <w:basedOn w:val="a0"/>
    <w:link w:val="a4"/>
    <w:uiPriority w:val="99"/>
    <w:semiHidden/>
    <w:rsid w:val="00D309A2"/>
    <w:rPr>
      <w:sz w:val="18"/>
      <w:szCs w:val="18"/>
    </w:rPr>
  </w:style>
  <w:style w:type="paragraph" w:styleId="a5">
    <w:name w:val="header"/>
    <w:basedOn w:val="a"/>
    <w:link w:val="Char1"/>
    <w:uiPriority w:val="99"/>
    <w:unhideWhenUsed/>
    <w:rsid w:val="003229F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5"/>
    <w:uiPriority w:val="99"/>
    <w:rsid w:val="003229FB"/>
    <w:rPr>
      <w:sz w:val="18"/>
      <w:szCs w:val="18"/>
    </w:rPr>
  </w:style>
  <w:style w:type="paragraph" w:styleId="a6">
    <w:name w:val="footer"/>
    <w:basedOn w:val="a"/>
    <w:link w:val="Char2"/>
    <w:uiPriority w:val="99"/>
    <w:unhideWhenUsed/>
    <w:rsid w:val="003229FB"/>
    <w:pPr>
      <w:tabs>
        <w:tab w:val="center" w:pos="4153"/>
        <w:tab w:val="right" w:pos="8306"/>
      </w:tabs>
      <w:snapToGrid w:val="0"/>
      <w:spacing w:line="240" w:lineRule="auto"/>
      <w:jc w:val="left"/>
    </w:pPr>
    <w:rPr>
      <w:sz w:val="18"/>
      <w:szCs w:val="18"/>
    </w:rPr>
  </w:style>
  <w:style w:type="character" w:customStyle="1" w:styleId="Char2">
    <w:name w:val="页脚 Char"/>
    <w:basedOn w:val="a0"/>
    <w:link w:val="a6"/>
    <w:uiPriority w:val="99"/>
    <w:rsid w:val="003229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A3924-65E3-4C8A-9C0E-461DD7CAA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Pages>
  <Words>115</Words>
  <Characters>661</Characters>
  <Application>Microsoft Office Word</Application>
  <DocSecurity>0</DocSecurity>
  <Lines>5</Lines>
  <Paragraphs>1</Paragraphs>
  <ScaleCrop>false</ScaleCrop>
  <Company>MS</Company>
  <LinksUpToDate>false</LinksUpToDate>
  <CharactersWithSpaces>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zpb</cp:lastModifiedBy>
  <cp:revision>4</cp:revision>
  <cp:lastPrinted>2018-01-15T03:53:00Z</cp:lastPrinted>
  <dcterms:created xsi:type="dcterms:W3CDTF">2018-11-19T09:42:00Z</dcterms:created>
  <dcterms:modified xsi:type="dcterms:W3CDTF">2018-11-29T10:36:00Z</dcterms:modified>
</cp:coreProperties>
</file>