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关于开展人文社科类研究生课程教学内容意识形态专项检查的通知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各相关学院：</w:t>
      </w: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坚持和巩固马克思主义在高校意识形态领域的指导地位，牢牢把握社会主义办学方向，落实立德树人根本任务，培养德智体美全面发展的社会主义建设者和接班人。在校党委开展的2018届人文社科类毕业研究生学位论文意识形态专项检查同时，将对部分课程教学内容进行检查。涉及课程请见附件。</w:t>
      </w: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检查内容包括：课件、讲义、教学大纲、教材等，用于该门课程的所有相关材料。请各授课教师所在学院提前准备好相关检查材料，具体检查时间另行通知。</w:t>
      </w: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附件：人文社科类研究生意识形态待查课程一览表</w:t>
      </w: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石河子大学研究生处</w:t>
      </w: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784" w:firstLineChars="149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附件：</w:t>
      </w:r>
    </w:p>
    <w:p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人文社科类研究生意识形态待查课程一览表</w:t>
      </w:r>
    </w:p>
    <w:p>
      <w:pPr>
        <w:spacing w:line="2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3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93"/>
        <w:gridCol w:w="2884"/>
        <w:gridCol w:w="1276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上课专业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民族学通论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民族关系专题研究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中国少数民族文学研究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民族社会学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民族理论与民族政策通论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西北少数民族史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中国民族志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当代宗教问题专题研究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民族社会学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民族学通论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新疆屯垦戍边理论与实践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新疆社会治理专题研究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西域文献与文学研究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新疆当代文学研究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中国少数民族文学研究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西方语言学流派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新疆历史专题研究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973"/>
    <w:rsid w:val="00097501"/>
    <w:rsid w:val="000B2D08"/>
    <w:rsid w:val="000C395F"/>
    <w:rsid w:val="000F077C"/>
    <w:rsid w:val="00104B2E"/>
    <w:rsid w:val="001069AE"/>
    <w:rsid w:val="00131DEC"/>
    <w:rsid w:val="00172358"/>
    <w:rsid w:val="001C3FCB"/>
    <w:rsid w:val="001D60C0"/>
    <w:rsid w:val="00286769"/>
    <w:rsid w:val="002B4701"/>
    <w:rsid w:val="002E083E"/>
    <w:rsid w:val="002E1E51"/>
    <w:rsid w:val="003127C1"/>
    <w:rsid w:val="00343952"/>
    <w:rsid w:val="00366695"/>
    <w:rsid w:val="00420149"/>
    <w:rsid w:val="00427DA1"/>
    <w:rsid w:val="00457790"/>
    <w:rsid w:val="00467CFA"/>
    <w:rsid w:val="00480AB5"/>
    <w:rsid w:val="004E2AC3"/>
    <w:rsid w:val="004F3EF9"/>
    <w:rsid w:val="005107DC"/>
    <w:rsid w:val="00515AEC"/>
    <w:rsid w:val="0053727F"/>
    <w:rsid w:val="00580F5B"/>
    <w:rsid w:val="005A5E68"/>
    <w:rsid w:val="005B412C"/>
    <w:rsid w:val="00602B80"/>
    <w:rsid w:val="00614973"/>
    <w:rsid w:val="0062201B"/>
    <w:rsid w:val="00646A2C"/>
    <w:rsid w:val="006B1795"/>
    <w:rsid w:val="007019EA"/>
    <w:rsid w:val="00722D60"/>
    <w:rsid w:val="0074665A"/>
    <w:rsid w:val="00792983"/>
    <w:rsid w:val="00797E55"/>
    <w:rsid w:val="007B4471"/>
    <w:rsid w:val="007E156B"/>
    <w:rsid w:val="007E6FD9"/>
    <w:rsid w:val="007F46C8"/>
    <w:rsid w:val="008146AC"/>
    <w:rsid w:val="008220B9"/>
    <w:rsid w:val="00827D1E"/>
    <w:rsid w:val="00840953"/>
    <w:rsid w:val="008827C0"/>
    <w:rsid w:val="008E2964"/>
    <w:rsid w:val="0093316A"/>
    <w:rsid w:val="009354F6"/>
    <w:rsid w:val="00936286"/>
    <w:rsid w:val="00967BE1"/>
    <w:rsid w:val="009C375A"/>
    <w:rsid w:val="009C570F"/>
    <w:rsid w:val="009C6774"/>
    <w:rsid w:val="00A43A48"/>
    <w:rsid w:val="00A45820"/>
    <w:rsid w:val="00AC7CD8"/>
    <w:rsid w:val="00B51F4C"/>
    <w:rsid w:val="00B71029"/>
    <w:rsid w:val="00C776DF"/>
    <w:rsid w:val="00C835E1"/>
    <w:rsid w:val="00CB3204"/>
    <w:rsid w:val="00D52586"/>
    <w:rsid w:val="00D62A44"/>
    <w:rsid w:val="00D77892"/>
    <w:rsid w:val="00D865EE"/>
    <w:rsid w:val="00DA2F63"/>
    <w:rsid w:val="00E427A2"/>
    <w:rsid w:val="00E84AE6"/>
    <w:rsid w:val="00E8768F"/>
    <w:rsid w:val="00E955E1"/>
    <w:rsid w:val="00F24CEE"/>
    <w:rsid w:val="00F2609E"/>
    <w:rsid w:val="00F633F4"/>
    <w:rsid w:val="00F70691"/>
    <w:rsid w:val="00F95EF3"/>
    <w:rsid w:val="00FD5E01"/>
    <w:rsid w:val="16171423"/>
    <w:rsid w:val="5F3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115</Words>
  <Characters>656</Characters>
  <Lines>5</Lines>
  <Paragraphs>1</Paragraphs>
  <TotalTime>16</TotalTime>
  <ScaleCrop>false</ScaleCrop>
  <LinksUpToDate>false</LinksUpToDate>
  <CharactersWithSpaces>770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2018-05-24T04:34:00Z</dcterms:created>
  <dc:creator>史晓瑜</dc:creator>
  <cp:lastModifiedBy>admin</cp:lastModifiedBy>
  <cp:lastPrinted>2018-05-24T05:19:00Z</cp:lastPrinted>
  <dcterms:modified xsi:type="dcterms:W3CDTF">2018-05-25T02:48:05Z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