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6E0D">
      <w:pPr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附件1</w:t>
      </w:r>
    </w:p>
    <w:p w14:paraId="426D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</w:pP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  <w:lang w:val="en-US" w:eastAsia="zh-CN"/>
        </w:rPr>
        <w:t>石河子大学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  <w:t>研究生202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  <w:t>-202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  <w:t>学年第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  <w:t>学期</w:t>
      </w:r>
    </w:p>
    <w:p w14:paraId="44B8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 Unicode MS" w:cs="Arial Unicode MS"/>
          <w:b/>
          <w:color w:val="000000"/>
          <w:sz w:val="36"/>
          <w:szCs w:val="36"/>
        </w:rPr>
      </w:pPr>
      <w:r>
        <w:rPr>
          <w:rFonts w:hint="eastAsia" w:ascii="Times New Roman" w:hAnsi="Times New Roman" w:eastAsia="Arial Unicode MS" w:cs="Arial Unicode MS"/>
          <w:b/>
          <w:color w:val="000000"/>
          <w:sz w:val="36"/>
          <w:szCs w:val="36"/>
        </w:rPr>
        <w:t>期中教学检查自查报告</w:t>
      </w:r>
    </w:p>
    <w:p w14:paraId="6464DC17">
      <w:pPr>
        <w:spacing w:before="312" w:beforeLines="1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学院（公章）：            填表人：          时间：</w:t>
      </w:r>
    </w:p>
    <w:tbl>
      <w:tblPr>
        <w:tblStyle w:val="4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5103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2" w:type="dxa"/>
            <w:noWrap w:val="0"/>
            <w:vAlign w:val="center"/>
          </w:tcPr>
          <w:p w14:paraId="48F6C85F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一、本学期研究生教学整体情况概述</w:t>
            </w:r>
          </w:p>
        </w:tc>
      </w:tr>
      <w:tr w14:paraId="1E91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8942" w:type="dxa"/>
            <w:noWrap w:val="0"/>
            <w:vAlign w:val="top"/>
          </w:tcPr>
          <w:p w14:paraId="7A82A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请从本学期教学开展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学院组织听课情况、开设课程教学材料准备情况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、存在的主要问题及对策建议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等方面进行概述</w:t>
            </w:r>
          </w:p>
          <w:p w14:paraId="0C1BC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研究生教材、讲义、课件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试卷（论文）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等教学资源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意识形态自查情况</w:t>
            </w:r>
          </w:p>
          <w:p w14:paraId="40946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15D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4226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BF6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273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A9E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C8E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CAA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325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404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1BD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67B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D46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ED2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F4E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1D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D96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487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831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A74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47CA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433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（可续页）</w:t>
            </w:r>
          </w:p>
        </w:tc>
      </w:tr>
    </w:tbl>
    <w:p w14:paraId="2D847D21">
      <w:pPr>
        <w:spacing w:before="312" w:beforeLines="100"/>
        <w:rPr>
          <w:rFonts w:ascii="Times New Roman" w:hAnsi="Times New Roman" w:eastAsia="仿宋_GB2312" w:cs="仿宋_GB2312"/>
          <w:color w:val="000000"/>
          <w:sz w:val="28"/>
          <w:szCs w:val="28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41"/>
        <w:gridCol w:w="30"/>
        <w:gridCol w:w="2191"/>
        <w:gridCol w:w="150"/>
        <w:gridCol w:w="65"/>
        <w:gridCol w:w="2274"/>
        <w:gridCol w:w="132"/>
        <w:gridCol w:w="828"/>
        <w:gridCol w:w="173"/>
        <w:gridCol w:w="1133"/>
        <w:gridCol w:w="272"/>
        <w:gridCol w:w="1198"/>
        <w:gridCol w:w="343"/>
        <w:gridCol w:w="865"/>
        <w:gridCol w:w="142"/>
        <w:gridCol w:w="2265"/>
      </w:tblGrid>
      <w:tr w14:paraId="539D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7" w:type="dxa"/>
            <w:gridSpan w:val="18"/>
            <w:noWrap w:val="0"/>
            <w:vAlign w:val="center"/>
          </w:tcPr>
          <w:p w14:paraId="259B49ED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二、课程教学情况</w:t>
            </w:r>
          </w:p>
        </w:tc>
      </w:tr>
      <w:tr w14:paraId="627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406" w:type="dxa"/>
            <w:gridSpan w:val="4"/>
            <w:noWrap w:val="0"/>
            <w:vAlign w:val="center"/>
          </w:tcPr>
          <w:p w14:paraId="11BE154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课程类型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 w14:paraId="248D340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开课门数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6F18D37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已结课门数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 w14:paraId="3D1B3FB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未结课门数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 w14:paraId="28A10B6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调课门次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 w14:paraId="744444E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意识形态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问题课程（门数）</w:t>
            </w:r>
          </w:p>
        </w:tc>
      </w:tr>
      <w:tr w14:paraId="5FB3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06" w:type="dxa"/>
            <w:gridSpan w:val="4"/>
            <w:noWrap w:val="0"/>
            <w:vAlign w:val="center"/>
          </w:tcPr>
          <w:p w14:paraId="2537EF4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公共课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 w14:paraId="7B4F465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noWrap w:val="0"/>
            <w:vAlign w:val="center"/>
          </w:tcPr>
          <w:p w14:paraId="65FE74D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4"/>
            <w:noWrap w:val="0"/>
            <w:vAlign w:val="center"/>
          </w:tcPr>
          <w:p w14:paraId="77BC06C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 w14:paraId="2AD47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 w14:paraId="08BB089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81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6" w:type="dxa"/>
            <w:gridSpan w:val="4"/>
            <w:noWrap w:val="0"/>
            <w:vAlign w:val="center"/>
          </w:tcPr>
          <w:p w14:paraId="2D738D1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理论课程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 w14:paraId="351776A4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noWrap w:val="0"/>
            <w:vAlign w:val="center"/>
          </w:tcPr>
          <w:p w14:paraId="5F9DC4F9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4"/>
            <w:noWrap w:val="0"/>
            <w:vAlign w:val="center"/>
          </w:tcPr>
          <w:p w14:paraId="468C2417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 w14:paraId="25755EBE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 w14:paraId="60FE723B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66A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6" w:type="dxa"/>
            <w:gridSpan w:val="4"/>
            <w:noWrap w:val="0"/>
            <w:vAlign w:val="center"/>
          </w:tcPr>
          <w:p w14:paraId="5BA9B5B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实验课程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 w14:paraId="63893E4F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noWrap w:val="0"/>
            <w:vAlign w:val="center"/>
          </w:tcPr>
          <w:p w14:paraId="78A39DF5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4"/>
            <w:noWrap w:val="0"/>
            <w:vAlign w:val="center"/>
          </w:tcPr>
          <w:p w14:paraId="51230F5E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 w14:paraId="3D322616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 w14:paraId="52B95AAC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C7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7" w:type="dxa"/>
            <w:gridSpan w:val="18"/>
            <w:noWrap w:val="0"/>
            <w:vAlign w:val="center"/>
          </w:tcPr>
          <w:p w14:paraId="1D8DE581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三、组会执行情况</w:t>
            </w:r>
          </w:p>
        </w:tc>
      </w:tr>
      <w:tr w14:paraId="63F1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37" w:type="dxa"/>
            <w:gridSpan w:val="18"/>
            <w:noWrap w:val="0"/>
            <w:vAlign w:val="center"/>
          </w:tcPr>
          <w:p w14:paraId="2D43E41C">
            <w:pP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（组会开展频次、涉及学生，问题及建议）</w:t>
            </w:r>
          </w:p>
          <w:p w14:paraId="7353A56C">
            <w:pPr>
              <w:jc w:val="both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28076F7">
            <w:pPr>
              <w:jc w:val="both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724ED0F">
            <w:pPr>
              <w:jc w:val="both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E570567">
            <w:pPr>
              <w:jc w:val="both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5977B574">
            <w:pPr>
              <w:jc w:val="both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73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7" w:type="dxa"/>
            <w:gridSpan w:val="18"/>
            <w:noWrap w:val="0"/>
            <w:vAlign w:val="center"/>
          </w:tcPr>
          <w:p w14:paraId="0CBB06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四、近三年教学管理部门教学档案管理情况（是/否完整）</w:t>
            </w:r>
          </w:p>
        </w:tc>
      </w:tr>
      <w:tr w14:paraId="6127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5" w:type="dxa"/>
            <w:gridSpan w:val="2"/>
            <w:noWrap w:val="0"/>
            <w:vAlign w:val="center"/>
          </w:tcPr>
          <w:p w14:paraId="30E08A6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试卷、结课论文留存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 w14:paraId="182C19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中期考核材料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 w14:paraId="34DD4A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毕业生存档成绩单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 w14:paraId="752C71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在校生课程成绩单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 w14:paraId="3ECDEF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学籍异动材料</w:t>
            </w:r>
          </w:p>
        </w:tc>
      </w:tr>
      <w:tr w14:paraId="3BBA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noWrap w:val="0"/>
            <w:vAlign w:val="center"/>
          </w:tcPr>
          <w:p w14:paraId="3BB743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2" w:type="dxa"/>
            <w:gridSpan w:val="4"/>
            <w:noWrap w:val="0"/>
            <w:vAlign w:val="center"/>
          </w:tcPr>
          <w:p w14:paraId="1F97BA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99" w:type="dxa"/>
            <w:gridSpan w:val="4"/>
            <w:noWrap w:val="0"/>
            <w:vAlign w:val="center"/>
          </w:tcPr>
          <w:p w14:paraId="68B674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9" w:type="dxa"/>
            <w:gridSpan w:val="5"/>
            <w:noWrap w:val="0"/>
            <w:vAlign w:val="center"/>
          </w:tcPr>
          <w:p w14:paraId="52EF0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 w14:paraId="3CC657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0D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7" w:type="dxa"/>
            <w:gridSpan w:val="18"/>
            <w:noWrap w:val="0"/>
            <w:vAlign w:val="center"/>
          </w:tcPr>
          <w:p w14:paraId="0F267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五、专业实践进展情况</w:t>
            </w:r>
          </w:p>
        </w:tc>
      </w:tr>
      <w:tr w14:paraId="4936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08B5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850" w:type="dxa"/>
            <w:gridSpan w:val="2"/>
            <w:vMerge w:val="restart"/>
            <w:noWrap w:val="0"/>
            <w:vAlign w:val="center"/>
          </w:tcPr>
          <w:p w14:paraId="25422D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221" w:type="dxa"/>
            <w:gridSpan w:val="2"/>
            <w:vMerge w:val="restart"/>
            <w:noWrap w:val="0"/>
            <w:vAlign w:val="center"/>
          </w:tcPr>
          <w:p w14:paraId="720D9C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是否已开展实践</w:t>
            </w:r>
          </w:p>
        </w:tc>
        <w:tc>
          <w:tcPr>
            <w:tcW w:w="2489" w:type="dxa"/>
            <w:gridSpan w:val="3"/>
            <w:vMerge w:val="restart"/>
            <w:noWrap w:val="0"/>
            <w:vAlign w:val="center"/>
          </w:tcPr>
          <w:p w14:paraId="1110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实践时长</w:t>
            </w:r>
          </w:p>
        </w:tc>
        <w:tc>
          <w:tcPr>
            <w:tcW w:w="2266" w:type="dxa"/>
            <w:gridSpan w:val="4"/>
            <w:noWrap w:val="0"/>
            <w:vAlign w:val="center"/>
          </w:tcPr>
          <w:p w14:paraId="466FFF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实践地点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 w14:paraId="7EBF36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实践人数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4CF6DA8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实践环节材料</w:t>
            </w:r>
          </w:p>
          <w:p w14:paraId="2652E4F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是否完整</w:t>
            </w:r>
          </w:p>
        </w:tc>
      </w:tr>
      <w:tr w14:paraId="43B9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79805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gridSpan w:val="2"/>
            <w:vMerge w:val="continue"/>
            <w:noWrap w:val="0"/>
            <w:vAlign w:val="center"/>
          </w:tcPr>
          <w:p w14:paraId="571084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1" w:type="dxa"/>
            <w:gridSpan w:val="2"/>
            <w:vMerge w:val="continue"/>
            <w:noWrap w:val="0"/>
            <w:vAlign w:val="center"/>
          </w:tcPr>
          <w:p w14:paraId="065425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 w14:paraId="5BEC6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151CCC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疆内</w:t>
            </w:r>
          </w:p>
        </w:tc>
        <w:tc>
          <w:tcPr>
            <w:tcW w:w="1133" w:type="dxa"/>
            <w:noWrap w:val="0"/>
            <w:vAlign w:val="center"/>
          </w:tcPr>
          <w:p w14:paraId="519388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疆外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5C62D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统一安排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79645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自行安排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E67A7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AB6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 w14:paraId="6B9661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05D0B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 w14:paraId="45885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 w14:paraId="2C0D7A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如：202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16A7D7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79939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713CD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7F1D5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7A2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DD8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 w14:paraId="692660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79B1D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 w14:paraId="609DE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 w14:paraId="462C60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2EC9C8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F1A84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4062F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732711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2128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BF7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 w14:paraId="61B984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06CB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 w14:paraId="6501B1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 w14:paraId="3A6B5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61254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2815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718F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B30A7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7BB68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C2F7195">
      <w:pPr>
        <w:rPr>
          <w:rFonts w:ascii="Times New Roman" w:hAnsi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15831"/>
    <w:multiLevelType w:val="singleLevel"/>
    <w:tmpl w:val="92715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DI0MDQ4ZmZjZWYxNmIxNTVlNWQ0N2YxMjhlMGYifQ=="/>
  </w:docVars>
  <w:rsids>
    <w:rsidRoot w:val="482D63E1"/>
    <w:rsid w:val="014E4A7B"/>
    <w:rsid w:val="08DA2C94"/>
    <w:rsid w:val="10264A11"/>
    <w:rsid w:val="144D4C62"/>
    <w:rsid w:val="1B391A9C"/>
    <w:rsid w:val="21EB5A7A"/>
    <w:rsid w:val="298D2B47"/>
    <w:rsid w:val="3F7647BE"/>
    <w:rsid w:val="40776A3F"/>
    <w:rsid w:val="41C62DFE"/>
    <w:rsid w:val="482D63E1"/>
    <w:rsid w:val="6EC66E4A"/>
    <w:rsid w:val="76B80C3C"/>
    <w:rsid w:val="7BB75966"/>
    <w:rsid w:val="7EE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415</Characters>
  <Lines>0</Lines>
  <Paragraphs>0</Paragraphs>
  <TotalTime>6</TotalTime>
  <ScaleCrop>false</ScaleCrop>
  <LinksUpToDate>false</LinksUpToDate>
  <CharactersWithSpaces>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2023-04-18T02:18:00Z</dcterms:created>
  <dc:creator>慰冰玉花</dc:creator>
  <cp:lastModifiedBy>Swops</cp:lastModifiedBy>
  <dcterms:modified xsi:type="dcterms:W3CDTF">2025-10-23T08:36:55Z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0B0E7FB6306746C69B8A130386FE39F1_11</vt:lpwstr>
  </property>
  <property fmtid="{D5CDD505-2E9C-101B-9397-08002B2CF9AE}" pid="4" name="KSOTemplateDocerSaveRecord">
    <vt:lpwstr>eyJoZGlkIjoiNjFkYzVmYTlkNWJmM2UxYmMyNjg1YjFiNDA4NmNmMzYiLCJ1c2VySWQiOiIyODEzOTMyMDkifQ==</vt:lpwstr>
  </property>
</Properties>
</file>